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92B8B" w14:textId="3517972B"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CA44B9">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2D9635DB" w14:textId="6D38F362" w:rsidR="001051C3" w:rsidRPr="001051C3" w:rsidRDefault="002B11EE" w:rsidP="001051C3">
      <w:pPr>
        <w:spacing w:before="60" w:after="60"/>
        <w:jc w:val="center"/>
        <w:rPr>
          <w:rFonts w:ascii="Arial" w:hAnsi="Arial" w:cs="Arial"/>
          <w:b/>
          <w:bCs/>
          <w:sz w:val="20"/>
          <w:szCs w:val="20"/>
        </w:rPr>
      </w:pPr>
      <w:r>
        <w:rPr>
          <w:rFonts w:ascii="Arial" w:hAnsi="Arial" w:cs="Arial"/>
          <w:b/>
          <w:bCs/>
          <w:sz w:val="20"/>
          <w:szCs w:val="20"/>
        </w:rPr>
        <w:t xml:space="preserve">PIRMINIS/GALUTINIS </w:t>
      </w:r>
      <w:r w:rsidR="001051C3" w:rsidRPr="001051C3">
        <w:rPr>
          <w:rFonts w:ascii="Arial" w:hAnsi="Arial" w:cs="Arial"/>
          <w:b/>
          <w:bCs/>
          <w:sz w:val="20"/>
          <w:szCs w:val="20"/>
        </w:rPr>
        <w:t xml:space="preserve">PASIŪLYMAS </w:t>
      </w:r>
    </w:p>
    <w:p w14:paraId="769CE2F4" w14:textId="6530A3EF" w:rsidR="001051C3" w:rsidRPr="001051C3" w:rsidRDefault="001051C3" w:rsidP="001051C3">
      <w:pPr>
        <w:spacing w:before="60" w:after="60"/>
        <w:jc w:val="center"/>
        <w:rPr>
          <w:rFonts w:ascii="Arial" w:hAnsi="Arial" w:cs="Arial"/>
          <w:b/>
          <w:bCs/>
          <w:sz w:val="20"/>
          <w:szCs w:val="20"/>
        </w:rPr>
      </w:pPr>
      <w:r w:rsidRPr="001051C3">
        <w:rPr>
          <w:rFonts w:ascii="Arial" w:hAnsi="Arial" w:cs="Arial"/>
          <w:b/>
          <w:bCs/>
          <w:sz w:val="20"/>
          <w:szCs w:val="20"/>
        </w:rPr>
        <w:t xml:space="preserve">LITGRID </w:t>
      </w:r>
      <w:r w:rsidR="0061275F" w:rsidRPr="001051C3">
        <w:rPr>
          <w:rFonts w:ascii="Arial" w:hAnsi="Arial" w:cs="Arial"/>
          <w:b/>
          <w:bCs/>
          <w:sz w:val="20"/>
          <w:szCs w:val="20"/>
        </w:rPr>
        <w:t xml:space="preserve">AB </w:t>
      </w:r>
      <w:r w:rsidR="0061275F" w:rsidRPr="005B3BA3">
        <w:rPr>
          <w:rFonts w:ascii="Arial" w:hAnsi="Arial" w:cs="Arial"/>
          <w:b/>
          <w:bCs/>
          <w:i/>
          <w:sz w:val="20"/>
          <w:szCs w:val="20"/>
        </w:rPr>
        <w:t>SINCHRONINIO DUOMENŲ PERDAVIMO TINKLO ĮRENGINIŲ KEITIM</w:t>
      </w:r>
      <w:r w:rsidR="0061275F">
        <w:rPr>
          <w:rFonts w:ascii="Arial" w:hAnsi="Arial" w:cs="Arial"/>
          <w:b/>
          <w:bCs/>
          <w:i/>
          <w:sz w:val="20"/>
          <w:szCs w:val="20"/>
        </w:rPr>
        <w:t>O</w:t>
      </w:r>
      <w:r w:rsidR="0061275F" w:rsidRPr="005B3BA3">
        <w:rPr>
          <w:rFonts w:ascii="Arial" w:hAnsi="Arial" w:cs="Arial"/>
          <w:b/>
          <w:bCs/>
          <w:i/>
          <w:sz w:val="20"/>
          <w:szCs w:val="20"/>
        </w:rPr>
        <w:t xml:space="preserve"> TRANSFORMATORIŲ PASTOTĖSE </w:t>
      </w:r>
      <w:r w:rsidRPr="001051C3">
        <w:rPr>
          <w:rFonts w:ascii="Arial" w:hAnsi="Arial" w:cs="Arial"/>
          <w:b/>
          <w:bCs/>
          <w:sz w:val="20"/>
          <w:szCs w:val="20"/>
        </w:rPr>
        <w:t>PIRKIMUI</w:t>
      </w:r>
    </w:p>
    <w:p w14:paraId="1BC2F5F7" w14:textId="77777777" w:rsidR="005576EB" w:rsidRPr="005576EB" w:rsidRDefault="005576EB" w:rsidP="005576EB">
      <w:pPr>
        <w:spacing w:before="60" w:after="60"/>
        <w:jc w:val="center"/>
        <w:rPr>
          <w:rFonts w:ascii="Arial" w:hAnsi="Arial" w:cs="Arial"/>
          <w:bCs/>
          <w:i/>
          <w:color w:val="FF0000"/>
          <w:sz w:val="20"/>
          <w:szCs w:val="20"/>
        </w:rPr>
      </w:pPr>
    </w:p>
    <w:p w14:paraId="775C5211" w14:textId="2162B270" w:rsidR="00544723" w:rsidRPr="007C0377" w:rsidRDefault="005576EB" w:rsidP="005576EB">
      <w:pPr>
        <w:spacing w:before="60" w:after="60"/>
        <w:jc w:val="center"/>
        <w:rPr>
          <w:rFonts w:ascii="Arial" w:hAnsi="Arial" w:cs="Arial"/>
          <w:bCs/>
          <w:i/>
          <w:sz w:val="20"/>
          <w:szCs w:val="20"/>
        </w:rPr>
      </w:pPr>
      <w:r w:rsidRPr="007C0377">
        <w:rPr>
          <w:rFonts w:ascii="Arial" w:hAnsi="Arial" w:cs="Arial"/>
          <w:bCs/>
          <w:i/>
          <w:sz w:val="20"/>
          <w:szCs w:val="20"/>
        </w:rPr>
        <w:t>I / II / III PIRKIMO OBJEKTO DALIAI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kuriose dalyvauja Lietuvos Respublika, tarptautinės sankcijos</w:t>
      </w:r>
      <w:r w:rsidR="00766B43" w:rsidRPr="00AC619A">
        <w:rPr>
          <w:rFonts w:ascii="Arial" w:hAnsi="Arial" w:cs="Arial"/>
          <w:sz w:val="20"/>
          <w:szCs w:val="20"/>
          <w:lang w:eastAsia="zh-CN"/>
        </w:rPr>
        <w:t xml:space="preserve">. </w:t>
      </w:r>
      <w:r w:rsidR="00766B43" w:rsidRPr="00AC619A">
        <w:rPr>
          <w:rFonts w:ascii="Arial" w:hAnsi="Arial" w:cs="Arial"/>
          <w:sz w:val="20"/>
          <w:szCs w:val="20"/>
        </w:rPr>
        <w:t>Perkančiajam subjektui raštu pareikalavus, per jo nurodytą terminą bus pateikti dokumentai, patvirtinantys prekių (</w:t>
      </w:r>
      <w:r w:rsidR="00177BB7" w:rsidRPr="00AC619A">
        <w:rPr>
          <w:rFonts w:ascii="Arial" w:hAnsi="Arial" w:cs="Arial"/>
          <w:sz w:val="20"/>
          <w:szCs w:val="20"/>
        </w:rPr>
        <w:t>naudojamų medžiagų, įrangos</w:t>
      </w:r>
      <w:r w:rsidR="00766B43" w:rsidRPr="00AC619A">
        <w:rPr>
          <w:rFonts w:ascii="Arial" w:hAnsi="Arial" w:cs="Arial"/>
          <w:sz w:val="20"/>
          <w:szCs w:val="20"/>
        </w:rPr>
        <w:t xml:space="preserve">) kilmės šalį ir gamintoją </w:t>
      </w:r>
      <w:r w:rsidR="00766B43" w:rsidRPr="00AC619A">
        <w:rPr>
          <w:rFonts w:ascii="Arial" w:hAnsi="Arial" w:cs="Arial"/>
          <w:b/>
          <w:bCs/>
          <w:sz w:val="20"/>
          <w:szCs w:val="20"/>
        </w:rPr>
        <w:t>ir jo akcininkus</w:t>
      </w:r>
      <w:r w:rsidR="00766B43" w:rsidRPr="00AC619A">
        <w:rPr>
          <w:rFonts w:ascii="Arial" w:hAnsi="Arial" w:cs="Arial"/>
          <w:sz w:val="20"/>
          <w:szCs w:val="20"/>
        </w:rPr>
        <w:t xml:space="preserve">. </w:t>
      </w:r>
    </w:p>
    <w:p w14:paraId="7702790E" w14:textId="0EC1C188" w:rsidR="00555C56" w:rsidRPr="00555C56" w:rsidRDefault="00555C56" w:rsidP="00BD56D6">
      <w:pPr>
        <w:pStyle w:val="ListParagraph"/>
        <w:numPr>
          <w:ilvl w:val="1"/>
          <w:numId w:val="1"/>
        </w:numPr>
        <w:tabs>
          <w:tab w:val="left" w:pos="426"/>
        </w:tabs>
        <w:ind w:left="0" w:firstLine="0"/>
        <w:jc w:val="both"/>
        <w:rPr>
          <w:rFonts w:ascii="Arial" w:hAnsi="Arial" w:cs="Arial"/>
          <w:sz w:val="20"/>
          <w:szCs w:val="20"/>
        </w:rPr>
      </w:pPr>
      <w:r w:rsidRPr="00555C56">
        <w:rPr>
          <w:rFonts w:ascii="Arial" w:hAnsi="Arial" w:cs="Arial"/>
          <w:sz w:val="20"/>
          <w:szCs w:val="20"/>
        </w:rPr>
        <w:t>Užtikrinu, kad mano atstovaujamas Tiekėjas/ Tiekėjų grupės nariai ir jo pasitelkiami Subtiekėjai bei Ūkio subjektai, kurių pajėgumais remiamasi, bus susipažinę su 2022 m. lapkričio 25 d. EPSO-G valdybos patvirtintu EPSO-G įmonių grupės  tiekėjų etikos kodeksu   ir 2023 m. birželio 29 d. EPSO-G valdybos patvirtinta EPSO-G įmonių grupės antikorupcinės veiklos politika  prieš vykdydami Sutartį.</w:t>
      </w:r>
    </w:p>
    <w:bookmarkEnd w:id="1"/>
    <w:p w14:paraId="085E7B43" w14:textId="482CB37F" w:rsidR="00697859" w:rsidRPr="00BD56D6" w:rsidRDefault="00697859" w:rsidP="00BD56D6">
      <w:pPr>
        <w:numPr>
          <w:ilvl w:val="1"/>
          <w:numId w:val="1"/>
        </w:numPr>
        <w:tabs>
          <w:tab w:val="left" w:pos="426"/>
        </w:tabs>
        <w:spacing w:before="60" w:after="60"/>
        <w:ind w:left="0" w:firstLine="0"/>
        <w:contextualSpacing/>
        <w:jc w:val="both"/>
        <w:rPr>
          <w:rFonts w:ascii="Arial" w:hAnsi="Arial" w:cs="Arial"/>
          <w:sz w:val="20"/>
          <w:szCs w:val="20"/>
        </w:rPr>
      </w:pPr>
      <w:r w:rsidRPr="00BD56D6">
        <w:rPr>
          <w:rFonts w:ascii="Arial" w:hAnsi="Arial" w:cs="Arial"/>
          <w:sz w:val="20"/>
          <w:szCs w:val="20"/>
          <w:lang w:eastAsia="zh-CN"/>
        </w:rPr>
        <w:lastRenderedPageBreak/>
        <w:t xml:space="preserve">Mes patvirtiname, kad mūsų </w:t>
      </w:r>
      <w:r w:rsidR="00177BB7" w:rsidRPr="00BD56D6">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31B1720B" w:rsidR="00697859" w:rsidRPr="00BD56D6" w:rsidRDefault="00697859" w:rsidP="00BD56D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D56D6">
        <w:rPr>
          <w:rFonts w:ascii="Arial" w:hAnsi="Arial" w:cs="Arial"/>
          <w:sz w:val="20"/>
          <w:szCs w:val="20"/>
          <w:lang w:eastAsia="zh-CN"/>
        </w:rPr>
        <w:t xml:space="preserve">nebus sutrikdytas </w:t>
      </w:r>
      <w:r w:rsidR="00294DE9" w:rsidRPr="00BD56D6">
        <w:rPr>
          <w:rFonts w:ascii="Arial" w:hAnsi="Arial" w:cs="Arial"/>
          <w:sz w:val="20"/>
          <w:szCs w:val="20"/>
          <w:lang w:eastAsia="zh-CN"/>
        </w:rPr>
        <w:t>Perkančiojo subjekto</w:t>
      </w:r>
      <w:r w:rsidRPr="00BD56D6">
        <w:rPr>
          <w:rFonts w:ascii="Arial" w:hAnsi="Arial" w:cs="Arial"/>
          <w:sz w:val="20"/>
          <w:szCs w:val="20"/>
          <w:lang w:eastAsia="zh-CN"/>
        </w:rPr>
        <w:t xml:space="preserve"> valdomos ryšių ir informacinės infrastruktūros, kurios yra reikšmingos </w:t>
      </w:r>
      <w:r w:rsidR="00294DE9" w:rsidRPr="00BD56D6">
        <w:rPr>
          <w:rFonts w:ascii="Arial" w:hAnsi="Arial" w:cs="Arial"/>
          <w:sz w:val="20"/>
          <w:szCs w:val="20"/>
          <w:lang w:eastAsia="zh-CN"/>
        </w:rPr>
        <w:t>Perkančiojo subjekto</w:t>
      </w:r>
      <w:r w:rsidRPr="00BD56D6">
        <w:rPr>
          <w:rFonts w:ascii="Arial" w:hAnsi="Arial" w:cs="Arial"/>
          <w:sz w:val="20"/>
          <w:szCs w:val="20"/>
          <w:lang w:eastAsia="zh-CN"/>
        </w:rPr>
        <w:t xml:space="preserve"> veiklai, funkcionavimas; </w:t>
      </w:r>
    </w:p>
    <w:p w14:paraId="6678DADA" w14:textId="77777777" w:rsidR="00697859" w:rsidRPr="00AC619A" w:rsidRDefault="00697859" w:rsidP="00BD56D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BD56D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5E846EAD" w:rsidR="00790F46" w:rsidRPr="002D69A6" w:rsidRDefault="00EC39CA" w:rsidP="00BD56D6">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2D69A6">
        <w:rPr>
          <w:rFonts w:ascii="Arial" w:hAnsi="Arial" w:cs="Arial"/>
          <w:sz w:val="20"/>
          <w:szCs w:val="20"/>
          <w:lang w:eastAsia="zh-CN"/>
        </w:rPr>
        <w:t xml:space="preserve">Patvirtinu, kad </w:t>
      </w:r>
      <w:r w:rsidR="00C5665D" w:rsidRPr="002D69A6">
        <w:rPr>
          <w:rFonts w:ascii="Arial" w:hAnsi="Arial" w:cs="Arial"/>
          <w:sz w:val="20"/>
          <w:szCs w:val="20"/>
          <w:lang w:eastAsia="zh-CN"/>
        </w:rPr>
        <w:t>t</w:t>
      </w:r>
      <w:r w:rsidRPr="002D69A6">
        <w:rPr>
          <w:rFonts w:ascii="Arial" w:hAnsi="Arial" w:cs="Arial"/>
          <w:sz w:val="20"/>
          <w:szCs w:val="20"/>
          <w:lang w:eastAsia="zh-CN"/>
        </w:rPr>
        <w:t>eikiant Pasiūlymą nėra nė vienos iš šių sąlygų</w:t>
      </w:r>
      <w:r w:rsidR="00177BB7" w:rsidRPr="002D69A6">
        <w:rPr>
          <w:rFonts w:ascii="Arial" w:hAnsi="Arial" w:cs="Arial"/>
          <w:sz w:val="20"/>
          <w:szCs w:val="20"/>
          <w:lang w:eastAsia="zh-CN"/>
        </w:rPr>
        <w:t>:</w:t>
      </w:r>
    </w:p>
    <w:p w14:paraId="3DC08A13" w14:textId="77777777" w:rsidR="002D69A6" w:rsidRDefault="00EC39CA" w:rsidP="00BD56D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2D69A6">
        <w:rPr>
          <w:rFonts w:ascii="Arial" w:hAnsi="Arial" w:cs="Arial"/>
          <w:sz w:val="20"/>
          <w:szCs w:val="20"/>
          <w:lang w:eastAsia="zh-CN"/>
        </w:rPr>
        <w:t xml:space="preserve">Tiekėjas, jo Subtiekėjas, </w:t>
      </w:r>
      <w:r w:rsidR="00611305" w:rsidRPr="002D69A6">
        <w:rPr>
          <w:rFonts w:ascii="Arial" w:hAnsi="Arial" w:cs="Arial"/>
          <w:sz w:val="20"/>
          <w:szCs w:val="20"/>
          <w:lang w:eastAsia="zh-CN"/>
        </w:rPr>
        <w:t xml:space="preserve">Tiekėjų grupės nariai, </w:t>
      </w:r>
      <w:r w:rsidRPr="002D69A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1"/>
      </w:r>
      <w:r w:rsidRPr="002D69A6">
        <w:rPr>
          <w:rFonts w:ascii="Arial" w:hAnsi="Arial" w:cs="Arial"/>
          <w:sz w:val="20"/>
          <w:szCs w:val="20"/>
          <w:lang w:eastAsia="zh-CN"/>
        </w:rPr>
        <w:t>;</w:t>
      </w:r>
    </w:p>
    <w:p w14:paraId="5137BCD7" w14:textId="77777777" w:rsidR="002D69A6" w:rsidRDefault="00EC39CA" w:rsidP="00BD56D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2D69A6">
        <w:rPr>
          <w:rFonts w:ascii="Arial" w:hAnsi="Arial" w:cs="Arial"/>
          <w:sz w:val="20"/>
          <w:szCs w:val="20"/>
          <w:lang w:eastAsia="zh-CN"/>
        </w:rPr>
        <w:t xml:space="preserve">Tiekėjas, jo Subtiekėjas, </w:t>
      </w:r>
      <w:r w:rsidR="00611305" w:rsidRPr="002D69A6">
        <w:rPr>
          <w:rFonts w:ascii="Arial" w:hAnsi="Arial" w:cs="Arial"/>
          <w:sz w:val="20"/>
          <w:szCs w:val="20"/>
          <w:lang w:eastAsia="zh-CN"/>
        </w:rPr>
        <w:t xml:space="preserve">Tiekėjų grupės nariai, </w:t>
      </w:r>
      <w:r w:rsidRPr="002D69A6">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4CEFB68" w14:textId="77777777" w:rsidR="002D69A6" w:rsidRDefault="00EC39CA" w:rsidP="00BD56D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2D69A6">
        <w:rPr>
          <w:rFonts w:ascii="Arial" w:hAnsi="Arial" w:cs="Arial"/>
          <w:sz w:val="20"/>
          <w:szCs w:val="20"/>
          <w:lang w:eastAsia="zh-CN"/>
        </w:rPr>
        <w:t>prekių kilmė yra ar paslaugos teikiamos iš VPĮ 92 straipsnio 15 dalyje numatytame sąraše nurodytų valstybių ar teritorijų;</w:t>
      </w:r>
    </w:p>
    <w:p w14:paraId="439330D7" w14:textId="068B9DC3" w:rsidR="0098048B" w:rsidRPr="002D69A6" w:rsidRDefault="00EC39CA" w:rsidP="00BD56D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2D69A6">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2D69A6">
        <w:rPr>
          <w:rFonts w:ascii="Arial" w:hAnsi="Arial" w:cs="Arial"/>
          <w:sz w:val="20"/>
          <w:szCs w:val="20"/>
          <w:lang w:eastAsia="zh-CN"/>
        </w:rPr>
        <w:t>5</w:t>
      </w:r>
      <w:r w:rsidRPr="002D69A6">
        <w:rPr>
          <w:rFonts w:ascii="Arial" w:hAnsi="Arial" w:cs="Arial"/>
          <w:sz w:val="20"/>
          <w:szCs w:val="20"/>
          <w:lang w:eastAsia="zh-CN"/>
        </w:rPr>
        <w:t>.1 ir 1.</w:t>
      </w:r>
      <w:r w:rsidR="002D69A6">
        <w:rPr>
          <w:rFonts w:ascii="Arial" w:hAnsi="Arial" w:cs="Arial"/>
          <w:sz w:val="20"/>
          <w:szCs w:val="20"/>
          <w:lang w:eastAsia="zh-CN"/>
        </w:rPr>
        <w:t>5</w:t>
      </w:r>
      <w:r w:rsidRPr="002D69A6">
        <w:rPr>
          <w:rFonts w:ascii="Arial" w:hAnsi="Arial" w:cs="Arial"/>
          <w:sz w:val="20"/>
          <w:szCs w:val="20"/>
          <w:lang w:eastAsia="zh-CN"/>
        </w:rPr>
        <w:t>.2 punktuose nurodyti subjektai ar su jais ketinamas sudaryti (sudarytas) sandoris neatitinka nacionalinio saugumo interesų.</w:t>
      </w:r>
    </w:p>
    <w:p w14:paraId="78CA133D" w14:textId="77777777" w:rsidR="002D69A6" w:rsidRPr="00092CD5" w:rsidRDefault="00F166CF" w:rsidP="00BD56D6">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092CD5">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37772267" w14:textId="706F898E" w:rsidR="00092CD5" w:rsidRPr="00092CD5" w:rsidRDefault="00030ACC" w:rsidP="00092CD5">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092CD5">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54B17900" w14:textId="77777777" w:rsidR="00092CD5" w:rsidRDefault="00F166CF" w:rsidP="00092CD5">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092CD5">
        <w:rPr>
          <w:rFonts w:ascii="Arial" w:hAnsi="Arial" w:cs="Arial"/>
          <w:sz w:val="20"/>
          <w:szCs w:val="20"/>
          <w:lang w:eastAsia="zh-CN"/>
        </w:rPr>
        <w:t>Deklaruojamoms aplinkybėms pasikeitus, įsipareigoju nedelsiant apie tai informuoti Perkantįjį subjektą.</w:t>
      </w:r>
    </w:p>
    <w:p w14:paraId="28EA48C8" w14:textId="7F900F8C" w:rsidR="000872C2" w:rsidRPr="00092CD5" w:rsidRDefault="000872C2" w:rsidP="00092CD5">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092CD5">
        <w:rPr>
          <w:rFonts w:ascii="Arial" w:hAnsi="Arial" w:cs="Arial"/>
          <w:sz w:val="20"/>
          <w:szCs w:val="20"/>
        </w:rPr>
        <w:t>Tiekėjas už pateiktos informacijos teisingumą atsako įstatymų nustatyta tvarka</w:t>
      </w:r>
      <w:r w:rsidRPr="00092CD5">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1854CCB6" w14:textId="164D40EC"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73F0F05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2911433D" w:rsidR="00544723"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745409BB" w14:textId="77777777" w:rsidR="00E1586E" w:rsidRPr="00AC619A" w:rsidRDefault="00E1586E" w:rsidP="00E1586E">
      <w:pPr>
        <w:spacing w:before="60" w:after="60"/>
        <w:ind w:left="567"/>
        <w:jc w:val="both"/>
        <w:rPr>
          <w:rFonts w:ascii="Arial" w:hAnsi="Arial" w:cs="Arial"/>
          <w:sz w:val="20"/>
          <w:szCs w:val="20"/>
        </w:rPr>
      </w:pPr>
    </w:p>
    <w:p w14:paraId="16C4DF88" w14:textId="55E10629" w:rsidR="00544723" w:rsidRPr="00AC619A" w:rsidRDefault="00E1586E" w:rsidP="00544723">
      <w:pPr>
        <w:spacing w:before="60" w:after="60"/>
        <w:jc w:val="both"/>
        <w:rPr>
          <w:rFonts w:ascii="Arial" w:hAnsi="Arial" w:cs="Arial"/>
          <w:sz w:val="20"/>
          <w:szCs w:val="20"/>
        </w:rPr>
      </w:pPr>
      <w:r>
        <w:rPr>
          <w:rFonts w:ascii="Arial" w:hAnsi="Arial" w:cs="Arial"/>
          <w:sz w:val="20"/>
          <w:szCs w:val="20"/>
        </w:rPr>
        <w:t xml:space="preserve">I Pirkimo objekto dalis - </w:t>
      </w:r>
      <w:r w:rsidR="003706EB" w:rsidRPr="003706EB">
        <w:rPr>
          <w:rFonts w:ascii="Arial" w:hAnsi="Arial" w:cs="Arial"/>
          <w:sz w:val="20"/>
          <w:szCs w:val="20"/>
        </w:rPr>
        <w:t xml:space="preserve">Alytaus 330 kV TP perimetro apsaugai su </w:t>
      </w:r>
      <w:r w:rsidR="009A660A">
        <w:rPr>
          <w:rFonts w:ascii="Arial" w:hAnsi="Arial" w:cs="Arial"/>
          <w:sz w:val="20"/>
          <w:szCs w:val="20"/>
        </w:rPr>
        <w:t>vaizdo turinio analize</w:t>
      </w:r>
      <w:r w:rsidR="003706EB" w:rsidRPr="003706EB">
        <w:rPr>
          <w:rFonts w:ascii="Arial" w:hAnsi="Arial" w:cs="Arial"/>
          <w:sz w:val="20"/>
          <w:szCs w:val="20"/>
        </w:rPr>
        <w:t xml:space="preserve"> skirtos vaizdo stebėjimo sistemos modernizavimas.</w:t>
      </w:r>
    </w:p>
    <w:tbl>
      <w:tblPr>
        <w:tblStyle w:val="TableGrid"/>
        <w:tblW w:w="9870" w:type="dxa"/>
        <w:tblLook w:val="04A0" w:firstRow="1" w:lastRow="0" w:firstColumn="1" w:lastColumn="0" w:noHBand="0" w:noVBand="1"/>
      </w:tblPr>
      <w:tblGrid>
        <w:gridCol w:w="4815"/>
        <w:gridCol w:w="1843"/>
        <w:gridCol w:w="1559"/>
        <w:gridCol w:w="1653"/>
      </w:tblGrid>
      <w:tr w:rsidR="00D03054" w:rsidRPr="00820107" w14:paraId="63AA5382" w14:textId="77777777" w:rsidTr="00A841D0">
        <w:tc>
          <w:tcPr>
            <w:tcW w:w="4815" w:type="dxa"/>
          </w:tcPr>
          <w:p w14:paraId="71999F8A" w14:textId="77777777" w:rsidR="00D03054" w:rsidRPr="00820107" w:rsidRDefault="00D03054" w:rsidP="00FE399B">
            <w:pPr>
              <w:rPr>
                <w:rFonts w:ascii="Arial" w:hAnsi="Arial" w:cs="Arial"/>
                <w:b/>
                <w:bCs/>
                <w:sz w:val="20"/>
                <w:szCs w:val="20"/>
              </w:rPr>
            </w:pPr>
            <w:r w:rsidRPr="00820107">
              <w:rPr>
                <w:rFonts w:ascii="Arial" w:hAnsi="Arial" w:cs="Arial"/>
                <w:b/>
                <w:bCs/>
                <w:sz w:val="20"/>
                <w:szCs w:val="20"/>
              </w:rPr>
              <w:t>Pavadinimas</w:t>
            </w:r>
          </w:p>
        </w:tc>
        <w:tc>
          <w:tcPr>
            <w:tcW w:w="1843" w:type="dxa"/>
          </w:tcPr>
          <w:p w14:paraId="2D8A55FD" w14:textId="77777777" w:rsidR="00D03054" w:rsidRPr="00820107" w:rsidRDefault="00D03054" w:rsidP="00FE399B">
            <w:pPr>
              <w:jc w:val="center"/>
              <w:rPr>
                <w:rFonts w:ascii="Arial" w:hAnsi="Arial" w:cs="Arial"/>
                <w:b/>
                <w:bCs/>
                <w:sz w:val="20"/>
                <w:szCs w:val="20"/>
              </w:rPr>
            </w:pPr>
            <w:r w:rsidRPr="00820107">
              <w:rPr>
                <w:rFonts w:ascii="Arial" w:hAnsi="Arial" w:cs="Arial"/>
                <w:b/>
                <w:bCs/>
                <w:sz w:val="20"/>
                <w:szCs w:val="20"/>
              </w:rPr>
              <w:t>Pasiūlymo  kaina</w:t>
            </w:r>
          </w:p>
          <w:p w14:paraId="2F119145" w14:textId="77777777" w:rsidR="00D03054" w:rsidRPr="00820107" w:rsidRDefault="00D03054" w:rsidP="00FE399B">
            <w:pPr>
              <w:jc w:val="center"/>
              <w:rPr>
                <w:rFonts w:ascii="Arial" w:hAnsi="Arial" w:cs="Arial"/>
                <w:b/>
                <w:bCs/>
                <w:sz w:val="20"/>
                <w:szCs w:val="20"/>
              </w:rPr>
            </w:pPr>
            <w:r w:rsidRPr="00820107">
              <w:rPr>
                <w:rFonts w:ascii="Arial" w:hAnsi="Arial" w:cs="Arial"/>
                <w:b/>
                <w:bCs/>
                <w:sz w:val="20"/>
                <w:szCs w:val="20"/>
              </w:rPr>
              <w:t>be PVM, Eur*</w:t>
            </w:r>
          </w:p>
        </w:tc>
        <w:tc>
          <w:tcPr>
            <w:tcW w:w="1559" w:type="dxa"/>
          </w:tcPr>
          <w:p w14:paraId="4FFECD0C" w14:textId="77777777" w:rsidR="00D03054" w:rsidRPr="00820107" w:rsidRDefault="00D03054" w:rsidP="00FE399B">
            <w:pPr>
              <w:jc w:val="center"/>
              <w:rPr>
                <w:rFonts w:ascii="Arial" w:hAnsi="Arial" w:cs="Arial"/>
                <w:b/>
                <w:bCs/>
                <w:sz w:val="20"/>
                <w:szCs w:val="20"/>
              </w:rPr>
            </w:pPr>
            <w:r w:rsidRPr="00820107">
              <w:rPr>
                <w:rFonts w:ascii="Arial" w:hAnsi="Arial" w:cs="Arial"/>
                <w:b/>
                <w:bCs/>
                <w:sz w:val="20"/>
                <w:szCs w:val="20"/>
              </w:rPr>
              <w:t>21 proc. PVM, Eur</w:t>
            </w:r>
          </w:p>
        </w:tc>
        <w:tc>
          <w:tcPr>
            <w:tcW w:w="1653" w:type="dxa"/>
          </w:tcPr>
          <w:p w14:paraId="7D0D1C0C" w14:textId="77777777" w:rsidR="00D03054" w:rsidRPr="00820107" w:rsidRDefault="00D03054" w:rsidP="00FE399B">
            <w:pPr>
              <w:jc w:val="center"/>
              <w:rPr>
                <w:rFonts w:ascii="Arial" w:hAnsi="Arial" w:cs="Arial"/>
                <w:b/>
                <w:bCs/>
                <w:sz w:val="20"/>
                <w:szCs w:val="20"/>
              </w:rPr>
            </w:pPr>
            <w:r w:rsidRPr="00820107">
              <w:rPr>
                <w:rFonts w:ascii="Arial" w:hAnsi="Arial" w:cs="Arial"/>
                <w:b/>
                <w:bCs/>
                <w:sz w:val="20"/>
                <w:szCs w:val="20"/>
              </w:rPr>
              <w:t>Pasiūlymo kaina</w:t>
            </w:r>
          </w:p>
          <w:p w14:paraId="7AF9FEA1" w14:textId="77777777" w:rsidR="00D03054" w:rsidRPr="00820107" w:rsidRDefault="00D03054" w:rsidP="00FE399B">
            <w:pPr>
              <w:jc w:val="center"/>
              <w:rPr>
                <w:rFonts w:ascii="Arial" w:hAnsi="Arial" w:cs="Arial"/>
                <w:b/>
                <w:bCs/>
                <w:sz w:val="20"/>
                <w:szCs w:val="20"/>
              </w:rPr>
            </w:pPr>
            <w:r w:rsidRPr="00820107">
              <w:rPr>
                <w:rFonts w:ascii="Arial" w:hAnsi="Arial" w:cs="Arial"/>
                <w:b/>
                <w:bCs/>
                <w:sz w:val="20"/>
                <w:szCs w:val="20"/>
              </w:rPr>
              <w:t>su PVM, Eur</w:t>
            </w:r>
            <w:r w:rsidRPr="00820107">
              <w:rPr>
                <w:rFonts w:ascii="Arial" w:hAnsi="Arial" w:cs="Arial"/>
                <w:b/>
                <w:bCs/>
                <w:sz w:val="20"/>
                <w:szCs w:val="20"/>
                <w:vertAlign w:val="superscript"/>
              </w:rPr>
              <w:footnoteReference w:id="2"/>
            </w:r>
          </w:p>
        </w:tc>
      </w:tr>
      <w:tr w:rsidR="00D03054" w:rsidRPr="00820107" w14:paraId="2332F231" w14:textId="77777777" w:rsidTr="00A841D0">
        <w:trPr>
          <w:trHeight w:val="667"/>
        </w:trPr>
        <w:tc>
          <w:tcPr>
            <w:tcW w:w="4815" w:type="dxa"/>
          </w:tcPr>
          <w:p w14:paraId="18528728" w14:textId="48998705" w:rsidR="00D03054" w:rsidRPr="00820107" w:rsidRDefault="00BE5C7C" w:rsidP="00FE399B">
            <w:pPr>
              <w:ind w:left="142"/>
              <w:rPr>
                <w:rFonts w:ascii="Arial" w:hAnsi="Arial" w:cs="Arial"/>
                <w:b/>
                <w:bCs/>
                <w:sz w:val="20"/>
                <w:szCs w:val="20"/>
              </w:rPr>
            </w:pPr>
            <w:r w:rsidRPr="00BE5C7C">
              <w:rPr>
                <w:rFonts w:ascii="Arial" w:hAnsi="Arial" w:cs="Arial"/>
                <w:b/>
                <w:bCs/>
                <w:i/>
                <w:iCs/>
                <w:sz w:val="20"/>
                <w:szCs w:val="20"/>
              </w:rPr>
              <w:t>Alytaus 330 kV TP perimetro apsaugai su intelektika skirtos vaizdo stebėjimo sistemos modernizavimas</w:t>
            </w:r>
          </w:p>
        </w:tc>
        <w:tc>
          <w:tcPr>
            <w:tcW w:w="1843" w:type="dxa"/>
          </w:tcPr>
          <w:p w14:paraId="3117D6B5" w14:textId="77777777" w:rsidR="00D03054" w:rsidRPr="00820107" w:rsidRDefault="00D03054" w:rsidP="00FE399B">
            <w:pPr>
              <w:rPr>
                <w:rFonts w:ascii="Arial" w:hAnsi="Arial" w:cs="Arial"/>
                <w:b/>
                <w:bCs/>
                <w:sz w:val="20"/>
                <w:szCs w:val="20"/>
              </w:rPr>
            </w:pPr>
          </w:p>
        </w:tc>
        <w:tc>
          <w:tcPr>
            <w:tcW w:w="1559" w:type="dxa"/>
          </w:tcPr>
          <w:p w14:paraId="7A94BB09" w14:textId="77777777" w:rsidR="00D03054" w:rsidRPr="00820107" w:rsidRDefault="00D03054" w:rsidP="00FE399B">
            <w:pPr>
              <w:rPr>
                <w:rFonts w:ascii="Arial" w:hAnsi="Arial" w:cs="Arial"/>
                <w:b/>
                <w:bCs/>
                <w:sz w:val="20"/>
                <w:szCs w:val="20"/>
              </w:rPr>
            </w:pPr>
          </w:p>
        </w:tc>
        <w:tc>
          <w:tcPr>
            <w:tcW w:w="1653" w:type="dxa"/>
          </w:tcPr>
          <w:p w14:paraId="36D84DF1" w14:textId="77777777" w:rsidR="00D03054" w:rsidRPr="00820107" w:rsidRDefault="00D03054" w:rsidP="00FE399B">
            <w:pPr>
              <w:rPr>
                <w:rFonts w:ascii="Arial" w:hAnsi="Arial" w:cs="Arial"/>
                <w:b/>
                <w:bCs/>
                <w:sz w:val="20"/>
                <w:szCs w:val="20"/>
              </w:rPr>
            </w:pPr>
          </w:p>
        </w:tc>
      </w:tr>
    </w:tbl>
    <w:p w14:paraId="7481FAE5" w14:textId="77777777" w:rsidR="00D03054" w:rsidRPr="00820107" w:rsidRDefault="00D03054" w:rsidP="00D03054">
      <w:pPr>
        <w:rPr>
          <w:rFonts w:ascii="Arial" w:eastAsia="Calibri" w:hAnsi="Arial" w:cs="Arial"/>
          <w:i/>
          <w:iCs/>
          <w:sz w:val="20"/>
          <w:szCs w:val="20"/>
        </w:rPr>
      </w:pPr>
    </w:p>
    <w:p w14:paraId="39830CC4" w14:textId="7B2EF9BC" w:rsidR="00D03054" w:rsidRPr="002B11EE" w:rsidRDefault="00D03054" w:rsidP="00D03054">
      <w:pPr>
        <w:jc w:val="both"/>
        <w:rPr>
          <w:rFonts w:ascii="Arial" w:eastAsia="Calibri" w:hAnsi="Arial" w:cs="Arial"/>
          <w:i/>
          <w:iCs/>
          <w:sz w:val="20"/>
          <w:szCs w:val="20"/>
        </w:rPr>
      </w:pPr>
      <w:r w:rsidRPr="002B11EE">
        <w:rPr>
          <w:rFonts w:ascii="Arial" w:eastAsia="Calibri" w:hAnsi="Arial" w:cs="Arial"/>
          <w:i/>
          <w:iCs/>
          <w:sz w:val="20"/>
          <w:szCs w:val="20"/>
        </w:rPr>
        <w:t xml:space="preserve">* Nurodoma Pasiūlymo kaina be PVM </w:t>
      </w:r>
      <w:r w:rsidR="00BA2DAF" w:rsidRPr="002B11EE">
        <w:rPr>
          <w:rFonts w:ascii="Arial" w:eastAsia="Calibri" w:hAnsi="Arial" w:cs="Arial"/>
          <w:i/>
          <w:iCs/>
          <w:sz w:val="20"/>
          <w:szCs w:val="20"/>
        </w:rPr>
        <w:t xml:space="preserve">Eur </w:t>
      </w:r>
      <w:r w:rsidRPr="002B11EE">
        <w:rPr>
          <w:rFonts w:ascii="Arial" w:eastAsia="Calibri" w:hAnsi="Arial" w:cs="Arial"/>
          <w:i/>
          <w:iCs/>
          <w:sz w:val="20"/>
          <w:szCs w:val="20"/>
        </w:rPr>
        <w:t xml:space="preserve">iš užpildyto </w:t>
      </w:r>
      <w:r w:rsidR="00BD0FED" w:rsidRPr="002B11EE">
        <w:rPr>
          <w:rFonts w:ascii="Arial" w:eastAsia="Calibri" w:hAnsi="Arial" w:cs="Arial"/>
          <w:i/>
          <w:iCs/>
          <w:sz w:val="20"/>
          <w:szCs w:val="20"/>
        </w:rPr>
        <w:t>SPS 3 priedo „Techninė specifikacija</w:t>
      </w:r>
      <w:r w:rsidR="004361AE">
        <w:rPr>
          <w:rFonts w:ascii="Arial" w:eastAsia="Calibri" w:hAnsi="Arial" w:cs="Arial"/>
          <w:i/>
          <w:iCs/>
          <w:sz w:val="20"/>
          <w:szCs w:val="20"/>
        </w:rPr>
        <w:t xml:space="preserve"> (</w:t>
      </w:r>
      <w:r w:rsidR="00977946">
        <w:rPr>
          <w:rFonts w:ascii="Arial" w:eastAsia="Calibri" w:hAnsi="Arial" w:cs="Arial"/>
          <w:i/>
          <w:iCs/>
          <w:sz w:val="20"/>
          <w:szCs w:val="20"/>
        </w:rPr>
        <w:t>I pirkimo objekto dalis</w:t>
      </w:r>
      <w:r w:rsidR="004361AE">
        <w:rPr>
          <w:rFonts w:ascii="Arial" w:eastAsia="Calibri" w:hAnsi="Arial" w:cs="Arial"/>
          <w:i/>
          <w:iCs/>
          <w:sz w:val="20"/>
          <w:szCs w:val="20"/>
        </w:rPr>
        <w:t>)</w:t>
      </w:r>
      <w:r w:rsidR="00BD0FED" w:rsidRPr="002B11EE">
        <w:rPr>
          <w:rFonts w:ascii="Arial" w:eastAsia="Calibri" w:hAnsi="Arial" w:cs="Arial"/>
          <w:i/>
          <w:iCs/>
          <w:sz w:val="20"/>
          <w:szCs w:val="20"/>
        </w:rPr>
        <w:t xml:space="preserve">“ </w:t>
      </w:r>
      <w:r w:rsidR="00B91505" w:rsidRPr="00B91505">
        <w:rPr>
          <w:rFonts w:ascii="Arial" w:eastAsia="Calibri" w:hAnsi="Arial" w:cs="Arial"/>
          <w:i/>
          <w:iCs/>
          <w:sz w:val="20"/>
          <w:szCs w:val="20"/>
        </w:rPr>
        <w:t xml:space="preserve">Priedas Nr. 7 </w:t>
      </w:r>
      <w:r w:rsidR="00612DB5" w:rsidRPr="00612DB5">
        <w:rPr>
          <w:rFonts w:ascii="Arial" w:eastAsia="Calibri" w:hAnsi="Arial" w:cs="Arial"/>
          <w:i/>
          <w:iCs/>
          <w:sz w:val="20"/>
          <w:szCs w:val="20"/>
        </w:rPr>
        <w:t>„</w:t>
      </w:r>
      <w:r w:rsidR="00B91505" w:rsidRPr="00B91505">
        <w:rPr>
          <w:rFonts w:ascii="Arial" w:eastAsia="Calibri" w:hAnsi="Arial" w:cs="Arial"/>
          <w:i/>
          <w:iCs/>
          <w:sz w:val="20"/>
          <w:szCs w:val="20"/>
        </w:rPr>
        <w:t xml:space="preserve">Įrangos, medžiagų ir darbų sąnaudų žiniaraštis“, Excel formatu (I Pirkimo objekto daliai). </w:t>
      </w:r>
      <w:r w:rsidRPr="002B11EE">
        <w:rPr>
          <w:rFonts w:ascii="Arial" w:eastAsia="Calibri" w:hAnsi="Arial" w:cs="Arial"/>
          <w:i/>
          <w:iCs/>
          <w:sz w:val="20"/>
          <w:szCs w:val="20"/>
        </w:rPr>
        <w:t>„</w:t>
      </w:r>
      <w:r w:rsidR="00BA2DAF" w:rsidRPr="002B11EE">
        <w:rPr>
          <w:rFonts w:ascii="Arial" w:eastAsia="Calibri" w:hAnsi="Arial" w:cs="Arial"/>
          <w:i/>
          <w:iCs/>
          <w:sz w:val="20"/>
          <w:szCs w:val="20"/>
        </w:rPr>
        <w:t>Suma viso</w:t>
      </w:r>
      <w:r w:rsidRPr="002B11EE">
        <w:rPr>
          <w:rFonts w:ascii="Arial" w:eastAsia="Calibri" w:hAnsi="Arial" w:cs="Arial"/>
          <w:i/>
          <w:iCs/>
          <w:sz w:val="20"/>
          <w:szCs w:val="20"/>
        </w:rPr>
        <w:t xml:space="preserve">  be PVM“.</w:t>
      </w:r>
    </w:p>
    <w:p w14:paraId="714AABD1" w14:textId="77777777" w:rsidR="00544723" w:rsidRDefault="00544723" w:rsidP="00544723">
      <w:pPr>
        <w:spacing w:before="60" w:after="60" w:line="276" w:lineRule="auto"/>
        <w:jc w:val="both"/>
        <w:rPr>
          <w:rFonts w:ascii="Arial" w:hAnsi="Arial" w:cs="Arial"/>
          <w:i/>
          <w:iCs/>
          <w:sz w:val="20"/>
          <w:szCs w:val="20"/>
        </w:rPr>
      </w:pPr>
      <w:bookmarkStart w:id="3" w:name="_Hlk38969503"/>
    </w:p>
    <w:p w14:paraId="2728EA37" w14:textId="46CACAED" w:rsidR="002D17AE" w:rsidRPr="00AC619A" w:rsidRDefault="008166F2" w:rsidP="002D17AE">
      <w:pPr>
        <w:spacing w:before="60" w:after="60"/>
        <w:jc w:val="both"/>
        <w:rPr>
          <w:rFonts w:ascii="Arial" w:hAnsi="Arial" w:cs="Arial"/>
          <w:sz w:val="20"/>
          <w:szCs w:val="20"/>
        </w:rPr>
      </w:pPr>
      <w:r>
        <w:rPr>
          <w:rFonts w:ascii="Arial" w:hAnsi="Arial" w:cs="Arial"/>
          <w:sz w:val="20"/>
          <w:szCs w:val="20"/>
        </w:rPr>
        <w:t>I</w:t>
      </w:r>
      <w:r w:rsidR="002D17AE">
        <w:rPr>
          <w:rFonts w:ascii="Arial" w:hAnsi="Arial" w:cs="Arial"/>
          <w:sz w:val="20"/>
          <w:szCs w:val="20"/>
        </w:rPr>
        <w:t xml:space="preserve">I Pirkimo objekto dalis - </w:t>
      </w:r>
      <w:r w:rsidR="009E54DB" w:rsidRPr="009E54DB">
        <w:rPr>
          <w:rFonts w:ascii="Arial" w:hAnsi="Arial" w:cs="Arial"/>
          <w:sz w:val="20"/>
          <w:szCs w:val="20"/>
        </w:rPr>
        <w:t xml:space="preserve">LitPoLink perimetro apsaugai su </w:t>
      </w:r>
      <w:r w:rsidR="009A660A">
        <w:rPr>
          <w:rFonts w:ascii="Arial" w:hAnsi="Arial" w:cs="Arial"/>
          <w:sz w:val="20"/>
          <w:szCs w:val="20"/>
        </w:rPr>
        <w:t>vaizdo turinio analize</w:t>
      </w:r>
      <w:r w:rsidR="009E54DB" w:rsidRPr="009E54DB">
        <w:rPr>
          <w:rFonts w:ascii="Arial" w:hAnsi="Arial" w:cs="Arial"/>
          <w:sz w:val="20"/>
          <w:szCs w:val="20"/>
        </w:rPr>
        <w:t xml:space="preserve"> skirtos vaizdo stebėjimo sistemos modernizavimas</w:t>
      </w:r>
      <w:r w:rsidR="009E54DB">
        <w:rPr>
          <w:rFonts w:ascii="Arial" w:hAnsi="Arial" w:cs="Arial"/>
          <w:sz w:val="20"/>
          <w:szCs w:val="20"/>
        </w:rPr>
        <w:t>.</w:t>
      </w:r>
    </w:p>
    <w:tbl>
      <w:tblPr>
        <w:tblStyle w:val="TableGrid"/>
        <w:tblW w:w="9870" w:type="dxa"/>
        <w:tblLook w:val="04A0" w:firstRow="1" w:lastRow="0" w:firstColumn="1" w:lastColumn="0" w:noHBand="0" w:noVBand="1"/>
      </w:tblPr>
      <w:tblGrid>
        <w:gridCol w:w="4815"/>
        <w:gridCol w:w="1843"/>
        <w:gridCol w:w="1559"/>
        <w:gridCol w:w="1653"/>
      </w:tblGrid>
      <w:tr w:rsidR="002D17AE" w:rsidRPr="00820107" w14:paraId="11E51650" w14:textId="77777777" w:rsidTr="002E4679">
        <w:tc>
          <w:tcPr>
            <w:tcW w:w="4815" w:type="dxa"/>
          </w:tcPr>
          <w:p w14:paraId="67ADFA1F" w14:textId="77777777" w:rsidR="002D17AE" w:rsidRPr="00820107" w:rsidRDefault="002D17AE" w:rsidP="002E4679">
            <w:pPr>
              <w:rPr>
                <w:rFonts w:ascii="Arial" w:hAnsi="Arial" w:cs="Arial"/>
                <w:b/>
                <w:bCs/>
                <w:sz w:val="20"/>
                <w:szCs w:val="20"/>
              </w:rPr>
            </w:pPr>
            <w:r w:rsidRPr="00820107">
              <w:rPr>
                <w:rFonts w:ascii="Arial" w:hAnsi="Arial" w:cs="Arial"/>
                <w:b/>
                <w:bCs/>
                <w:sz w:val="20"/>
                <w:szCs w:val="20"/>
              </w:rPr>
              <w:lastRenderedPageBreak/>
              <w:t>Pavadinimas</w:t>
            </w:r>
          </w:p>
        </w:tc>
        <w:tc>
          <w:tcPr>
            <w:tcW w:w="1843" w:type="dxa"/>
          </w:tcPr>
          <w:p w14:paraId="186175AB" w14:textId="77777777" w:rsidR="002D17AE" w:rsidRPr="00820107" w:rsidRDefault="002D17AE" w:rsidP="002E4679">
            <w:pPr>
              <w:jc w:val="center"/>
              <w:rPr>
                <w:rFonts w:ascii="Arial" w:hAnsi="Arial" w:cs="Arial"/>
                <w:b/>
                <w:bCs/>
                <w:sz w:val="20"/>
                <w:szCs w:val="20"/>
              </w:rPr>
            </w:pPr>
            <w:r w:rsidRPr="00820107">
              <w:rPr>
                <w:rFonts w:ascii="Arial" w:hAnsi="Arial" w:cs="Arial"/>
                <w:b/>
                <w:bCs/>
                <w:sz w:val="20"/>
                <w:szCs w:val="20"/>
              </w:rPr>
              <w:t>Pasiūlymo  kaina</w:t>
            </w:r>
          </w:p>
          <w:p w14:paraId="6DEBE501" w14:textId="77777777" w:rsidR="002D17AE" w:rsidRPr="00820107" w:rsidRDefault="002D17AE" w:rsidP="002E4679">
            <w:pPr>
              <w:jc w:val="center"/>
              <w:rPr>
                <w:rFonts w:ascii="Arial" w:hAnsi="Arial" w:cs="Arial"/>
                <w:b/>
                <w:bCs/>
                <w:sz w:val="20"/>
                <w:szCs w:val="20"/>
              </w:rPr>
            </w:pPr>
            <w:r w:rsidRPr="00820107">
              <w:rPr>
                <w:rFonts w:ascii="Arial" w:hAnsi="Arial" w:cs="Arial"/>
                <w:b/>
                <w:bCs/>
                <w:sz w:val="20"/>
                <w:szCs w:val="20"/>
              </w:rPr>
              <w:t>be PVM, Eur*</w:t>
            </w:r>
          </w:p>
        </w:tc>
        <w:tc>
          <w:tcPr>
            <w:tcW w:w="1559" w:type="dxa"/>
          </w:tcPr>
          <w:p w14:paraId="0DBD46EF" w14:textId="77777777" w:rsidR="002D17AE" w:rsidRPr="00820107" w:rsidRDefault="002D17AE" w:rsidP="002E4679">
            <w:pPr>
              <w:jc w:val="center"/>
              <w:rPr>
                <w:rFonts w:ascii="Arial" w:hAnsi="Arial" w:cs="Arial"/>
                <w:b/>
                <w:bCs/>
                <w:sz w:val="20"/>
                <w:szCs w:val="20"/>
              </w:rPr>
            </w:pPr>
            <w:r w:rsidRPr="00820107">
              <w:rPr>
                <w:rFonts w:ascii="Arial" w:hAnsi="Arial" w:cs="Arial"/>
                <w:b/>
                <w:bCs/>
                <w:sz w:val="20"/>
                <w:szCs w:val="20"/>
              </w:rPr>
              <w:t>21 proc. PVM, Eur</w:t>
            </w:r>
          </w:p>
        </w:tc>
        <w:tc>
          <w:tcPr>
            <w:tcW w:w="1653" w:type="dxa"/>
          </w:tcPr>
          <w:p w14:paraId="31570422" w14:textId="77777777" w:rsidR="002D17AE" w:rsidRPr="00820107" w:rsidRDefault="002D17AE" w:rsidP="002E4679">
            <w:pPr>
              <w:jc w:val="center"/>
              <w:rPr>
                <w:rFonts w:ascii="Arial" w:hAnsi="Arial" w:cs="Arial"/>
                <w:b/>
                <w:bCs/>
                <w:sz w:val="20"/>
                <w:szCs w:val="20"/>
              </w:rPr>
            </w:pPr>
            <w:r w:rsidRPr="00820107">
              <w:rPr>
                <w:rFonts w:ascii="Arial" w:hAnsi="Arial" w:cs="Arial"/>
                <w:b/>
                <w:bCs/>
                <w:sz w:val="20"/>
                <w:szCs w:val="20"/>
              </w:rPr>
              <w:t>Pasiūlymo kaina</w:t>
            </w:r>
          </w:p>
          <w:p w14:paraId="724666DD" w14:textId="77777777" w:rsidR="002D17AE" w:rsidRPr="00820107" w:rsidRDefault="002D17AE" w:rsidP="002E4679">
            <w:pPr>
              <w:jc w:val="center"/>
              <w:rPr>
                <w:rFonts w:ascii="Arial" w:hAnsi="Arial" w:cs="Arial"/>
                <w:b/>
                <w:bCs/>
                <w:sz w:val="20"/>
                <w:szCs w:val="20"/>
              </w:rPr>
            </w:pPr>
            <w:r w:rsidRPr="00820107">
              <w:rPr>
                <w:rFonts w:ascii="Arial" w:hAnsi="Arial" w:cs="Arial"/>
                <w:b/>
                <w:bCs/>
                <w:sz w:val="20"/>
                <w:szCs w:val="20"/>
              </w:rPr>
              <w:t>su PVM, Eur</w:t>
            </w:r>
            <w:r w:rsidRPr="00820107">
              <w:rPr>
                <w:rFonts w:ascii="Arial" w:hAnsi="Arial" w:cs="Arial"/>
                <w:b/>
                <w:bCs/>
                <w:sz w:val="20"/>
                <w:szCs w:val="20"/>
                <w:vertAlign w:val="superscript"/>
              </w:rPr>
              <w:footnoteReference w:id="3"/>
            </w:r>
          </w:p>
        </w:tc>
      </w:tr>
      <w:tr w:rsidR="002D17AE" w:rsidRPr="00820107" w14:paraId="058B6BCB" w14:textId="77777777" w:rsidTr="002E4679">
        <w:trPr>
          <w:trHeight w:val="667"/>
        </w:trPr>
        <w:tc>
          <w:tcPr>
            <w:tcW w:w="4815" w:type="dxa"/>
          </w:tcPr>
          <w:p w14:paraId="1C95AF71" w14:textId="7868DFDE" w:rsidR="002D17AE" w:rsidRPr="00820107" w:rsidRDefault="009E54DB" w:rsidP="002E4679">
            <w:pPr>
              <w:ind w:left="142"/>
              <w:rPr>
                <w:rFonts w:ascii="Arial" w:hAnsi="Arial" w:cs="Arial"/>
                <w:b/>
                <w:bCs/>
                <w:sz w:val="20"/>
                <w:szCs w:val="20"/>
              </w:rPr>
            </w:pPr>
            <w:r w:rsidRPr="009E54DB">
              <w:rPr>
                <w:rFonts w:ascii="Arial" w:hAnsi="Arial" w:cs="Arial"/>
                <w:b/>
                <w:bCs/>
                <w:i/>
                <w:iCs/>
                <w:sz w:val="20"/>
                <w:szCs w:val="20"/>
              </w:rPr>
              <w:t>LitPoLink perimetro apsaugai su intelektika skirtos vaizdo stebėjimo sistemos modernizavimas</w:t>
            </w:r>
          </w:p>
        </w:tc>
        <w:tc>
          <w:tcPr>
            <w:tcW w:w="1843" w:type="dxa"/>
          </w:tcPr>
          <w:p w14:paraId="35783441" w14:textId="77777777" w:rsidR="002D17AE" w:rsidRPr="00820107" w:rsidRDefault="002D17AE" w:rsidP="002E4679">
            <w:pPr>
              <w:rPr>
                <w:rFonts w:ascii="Arial" w:hAnsi="Arial" w:cs="Arial"/>
                <w:b/>
                <w:bCs/>
                <w:sz w:val="20"/>
                <w:szCs w:val="20"/>
              </w:rPr>
            </w:pPr>
          </w:p>
        </w:tc>
        <w:tc>
          <w:tcPr>
            <w:tcW w:w="1559" w:type="dxa"/>
          </w:tcPr>
          <w:p w14:paraId="5F796FE9" w14:textId="77777777" w:rsidR="002D17AE" w:rsidRPr="00820107" w:rsidRDefault="002D17AE" w:rsidP="002E4679">
            <w:pPr>
              <w:rPr>
                <w:rFonts w:ascii="Arial" w:hAnsi="Arial" w:cs="Arial"/>
                <w:b/>
                <w:bCs/>
                <w:sz w:val="20"/>
                <w:szCs w:val="20"/>
              </w:rPr>
            </w:pPr>
          </w:p>
        </w:tc>
        <w:tc>
          <w:tcPr>
            <w:tcW w:w="1653" w:type="dxa"/>
          </w:tcPr>
          <w:p w14:paraId="50C736BA" w14:textId="77777777" w:rsidR="002D17AE" w:rsidRPr="00820107" w:rsidRDefault="002D17AE" w:rsidP="002E4679">
            <w:pPr>
              <w:rPr>
                <w:rFonts w:ascii="Arial" w:hAnsi="Arial" w:cs="Arial"/>
                <w:b/>
                <w:bCs/>
                <w:sz w:val="20"/>
                <w:szCs w:val="20"/>
              </w:rPr>
            </w:pPr>
          </w:p>
        </w:tc>
      </w:tr>
    </w:tbl>
    <w:p w14:paraId="50B305A4" w14:textId="77777777" w:rsidR="002D17AE" w:rsidRDefault="002D17AE" w:rsidP="002D17AE">
      <w:pPr>
        <w:rPr>
          <w:rFonts w:ascii="Arial" w:eastAsia="Calibri" w:hAnsi="Arial" w:cs="Arial"/>
          <w:i/>
          <w:iCs/>
          <w:sz w:val="20"/>
          <w:szCs w:val="20"/>
        </w:rPr>
      </w:pPr>
    </w:p>
    <w:p w14:paraId="30919C87" w14:textId="77777777" w:rsidR="008166F2" w:rsidRPr="00820107" w:rsidRDefault="008166F2" w:rsidP="002D17AE">
      <w:pPr>
        <w:rPr>
          <w:rFonts w:ascii="Arial" w:eastAsia="Calibri" w:hAnsi="Arial" w:cs="Arial"/>
          <w:i/>
          <w:iCs/>
          <w:sz w:val="20"/>
          <w:szCs w:val="20"/>
        </w:rPr>
      </w:pPr>
    </w:p>
    <w:p w14:paraId="7EEC3592" w14:textId="7D3F0B7C" w:rsidR="002D17AE" w:rsidRDefault="002D17AE" w:rsidP="002D17AE">
      <w:pPr>
        <w:jc w:val="both"/>
        <w:rPr>
          <w:rFonts w:ascii="Arial" w:eastAsia="Calibri" w:hAnsi="Arial" w:cs="Arial"/>
          <w:i/>
          <w:iCs/>
          <w:sz w:val="20"/>
          <w:szCs w:val="20"/>
        </w:rPr>
      </w:pPr>
      <w:r w:rsidRPr="002B11EE">
        <w:rPr>
          <w:rFonts w:ascii="Arial" w:eastAsia="Calibri" w:hAnsi="Arial" w:cs="Arial"/>
          <w:i/>
          <w:iCs/>
          <w:sz w:val="20"/>
          <w:szCs w:val="20"/>
        </w:rPr>
        <w:t>* Nurodoma Pasiūlymo kaina be PVM Eur iš užpildyto SPS 3 priedo „Techninė specifikacija</w:t>
      </w:r>
      <w:r w:rsidR="005D74B6">
        <w:rPr>
          <w:rFonts w:ascii="Arial" w:eastAsia="Calibri" w:hAnsi="Arial" w:cs="Arial"/>
          <w:i/>
          <w:iCs/>
          <w:sz w:val="20"/>
          <w:szCs w:val="20"/>
        </w:rPr>
        <w:t xml:space="preserve"> (II pirkimo objekto dalis)</w:t>
      </w:r>
      <w:r w:rsidRPr="002B11EE">
        <w:rPr>
          <w:rFonts w:ascii="Arial" w:eastAsia="Calibri" w:hAnsi="Arial" w:cs="Arial"/>
          <w:i/>
          <w:iCs/>
          <w:sz w:val="20"/>
          <w:szCs w:val="20"/>
        </w:rPr>
        <w:t xml:space="preserve">“ </w:t>
      </w:r>
      <w:r w:rsidRPr="00B91505">
        <w:rPr>
          <w:rFonts w:ascii="Arial" w:eastAsia="Calibri" w:hAnsi="Arial" w:cs="Arial"/>
          <w:i/>
          <w:iCs/>
          <w:sz w:val="20"/>
          <w:szCs w:val="20"/>
        </w:rPr>
        <w:t xml:space="preserve">Priedas Nr. 7  </w:t>
      </w:r>
      <w:r w:rsidR="00612DB5" w:rsidRPr="00612DB5">
        <w:rPr>
          <w:rFonts w:ascii="Arial" w:eastAsia="Calibri" w:hAnsi="Arial" w:cs="Arial"/>
          <w:i/>
          <w:iCs/>
          <w:sz w:val="20"/>
          <w:szCs w:val="20"/>
        </w:rPr>
        <w:t>„</w:t>
      </w:r>
      <w:r w:rsidRPr="00B91505">
        <w:rPr>
          <w:rFonts w:ascii="Arial" w:eastAsia="Calibri" w:hAnsi="Arial" w:cs="Arial"/>
          <w:i/>
          <w:iCs/>
          <w:sz w:val="20"/>
          <w:szCs w:val="20"/>
        </w:rPr>
        <w:t>Įrangos, medžiagų ir darbų sąnaudų žiniaraštis“, Excel formatu (I</w:t>
      </w:r>
      <w:r w:rsidR="008166F2">
        <w:rPr>
          <w:rFonts w:ascii="Arial" w:eastAsia="Calibri" w:hAnsi="Arial" w:cs="Arial"/>
          <w:i/>
          <w:iCs/>
          <w:sz w:val="20"/>
          <w:szCs w:val="20"/>
        </w:rPr>
        <w:t>I</w:t>
      </w:r>
      <w:r w:rsidRPr="00B91505">
        <w:rPr>
          <w:rFonts w:ascii="Arial" w:eastAsia="Calibri" w:hAnsi="Arial" w:cs="Arial"/>
          <w:i/>
          <w:iCs/>
          <w:sz w:val="20"/>
          <w:szCs w:val="20"/>
        </w:rPr>
        <w:t xml:space="preserve"> Pirkimo objekto daliai). </w:t>
      </w:r>
      <w:r w:rsidRPr="002B11EE">
        <w:rPr>
          <w:rFonts w:ascii="Arial" w:eastAsia="Calibri" w:hAnsi="Arial" w:cs="Arial"/>
          <w:i/>
          <w:iCs/>
          <w:sz w:val="20"/>
          <w:szCs w:val="20"/>
        </w:rPr>
        <w:t>„Suma viso  be PVM“.</w:t>
      </w:r>
    </w:p>
    <w:p w14:paraId="14645376" w14:textId="77777777" w:rsidR="00A70FE0" w:rsidRDefault="00A70FE0" w:rsidP="002D17AE">
      <w:pPr>
        <w:jc w:val="both"/>
        <w:rPr>
          <w:rFonts w:ascii="Arial" w:eastAsia="Calibri" w:hAnsi="Arial" w:cs="Arial"/>
          <w:i/>
          <w:iCs/>
          <w:sz w:val="20"/>
          <w:szCs w:val="20"/>
        </w:rPr>
      </w:pPr>
    </w:p>
    <w:p w14:paraId="58070782" w14:textId="2A1C60AF" w:rsidR="00A70FE0" w:rsidRPr="00AC619A" w:rsidRDefault="00A70FE0" w:rsidP="00A70FE0">
      <w:pPr>
        <w:spacing w:before="60" w:after="60"/>
        <w:jc w:val="both"/>
        <w:rPr>
          <w:rFonts w:ascii="Arial" w:hAnsi="Arial" w:cs="Arial"/>
          <w:sz w:val="20"/>
          <w:szCs w:val="20"/>
        </w:rPr>
      </w:pPr>
      <w:r>
        <w:rPr>
          <w:rFonts w:ascii="Arial" w:hAnsi="Arial" w:cs="Arial"/>
          <w:sz w:val="20"/>
          <w:szCs w:val="20"/>
        </w:rPr>
        <w:t>I</w:t>
      </w:r>
      <w:r w:rsidR="002D529A">
        <w:rPr>
          <w:rFonts w:ascii="Arial" w:hAnsi="Arial" w:cs="Arial"/>
          <w:sz w:val="20"/>
          <w:szCs w:val="20"/>
        </w:rPr>
        <w:t>II</w:t>
      </w:r>
      <w:r>
        <w:rPr>
          <w:rFonts w:ascii="Arial" w:hAnsi="Arial" w:cs="Arial"/>
          <w:sz w:val="20"/>
          <w:szCs w:val="20"/>
        </w:rPr>
        <w:t xml:space="preserve"> Pirkimo objekto dalis - </w:t>
      </w:r>
      <w:r w:rsidR="000C76B1" w:rsidRPr="000C76B1">
        <w:rPr>
          <w:rFonts w:ascii="Arial" w:hAnsi="Arial" w:cs="Arial"/>
          <w:sz w:val="20"/>
          <w:szCs w:val="20"/>
        </w:rPr>
        <w:t xml:space="preserve">NordBalt ir Klaipėdos TP perimetro apsaugai su </w:t>
      </w:r>
      <w:r w:rsidR="009A660A">
        <w:rPr>
          <w:rFonts w:ascii="Arial" w:hAnsi="Arial" w:cs="Arial"/>
          <w:sz w:val="20"/>
          <w:szCs w:val="20"/>
        </w:rPr>
        <w:t>vaizdo turinio analize</w:t>
      </w:r>
      <w:r w:rsidR="000C76B1" w:rsidRPr="000C76B1">
        <w:rPr>
          <w:rFonts w:ascii="Arial" w:hAnsi="Arial" w:cs="Arial"/>
          <w:sz w:val="20"/>
          <w:szCs w:val="20"/>
        </w:rPr>
        <w:t xml:space="preserve"> skirtos vaizdo stebėjimo sistemos modernizavimas.</w:t>
      </w:r>
    </w:p>
    <w:tbl>
      <w:tblPr>
        <w:tblStyle w:val="TableGrid"/>
        <w:tblW w:w="9870" w:type="dxa"/>
        <w:tblLook w:val="04A0" w:firstRow="1" w:lastRow="0" w:firstColumn="1" w:lastColumn="0" w:noHBand="0" w:noVBand="1"/>
      </w:tblPr>
      <w:tblGrid>
        <w:gridCol w:w="4815"/>
        <w:gridCol w:w="1843"/>
        <w:gridCol w:w="1559"/>
        <w:gridCol w:w="1653"/>
      </w:tblGrid>
      <w:tr w:rsidR="00A70FE0" w:rsidRPr="00820107" w14:paraId="4C20B142" w14:textId="77777777" w:rsidTr="002E4679">
        <w:tc>
          <w:tcPr>
            <w:tcW w:w="4815" w:type="dxa"/>
          </w:tcPr>
          <w:p w14:paraId="20B7DBDF" w14:textId="77777777" w:rsidR="00A70FE0" w:rsidRPr="00820107" w:rsidRDefault="00A70FE0" w:rsidP="002E4679">
            <w:pPr>
              <w:rPr>
                <w:rFonts w:ascii="Arial" w:hAnsi="Arial" w:cs="Arial"/>
                <w:b/>
                <w:bCs/>
                <w:sz w:val="20"/>
                <w:szCs w:val="20"/>
              </w:rPr>
            </w:pPr>
            <w:r w:rsidRPr="00820107">
              <w:rPr>
                <w:rFonts w:ascii="Arial" w:hAnsi="Arial" w:cs="Arial"/>
                <w:b/>
                <w:bCs/>
                <w:sz w:val="20"/>
                <w:szCs w:val="20"/>
              </w:rPr>
              <w:t>Pavadinimas</w:t>
            </w:r>
          </w:p>
        </w:tc>
        <w:tc>
          <w:tcPr>
            <w:tcW w:w="1843" w:type="dxa"/>
          </w:tcPr>
          <w:p w14:paraId="487AC517" w14:textId="77777777" w:rsidR="00A70FE0" w:rsidRPr="00820107" w:rsidRDefault="00A70FE0" w:rsidP="002E4679">
            <w:pPr>
              <w:jc w:val="center"/>
              <w:rPr>
                <w:rFonts w:ascii="Arial" w:hAnsi="Arial" w:cs="Arial"/>
                <w:b/>
                <w:bCs/>
                <w:sz w:val="20"/>
                <w:szCs w:val="20"/>
              </w:rPr>
            </w:pPr>
            <w:r w:rsidRPr="00820107">
              <w:rPr>
                <w:rFonts w:ascii="Arial" w:hAnsi="Arial" w:cs="Arial"/>
                <w:b/>
                <w:bCs/>
                <w:sz w:val="20"/>
                <w:szCs w:val="20"/>
              </w:rPr>
              <w:t>Pasiūlymo  kaina</w:t>
            </w:r>
          </w:p>
          <w:p w14:paraId="28E7DD59" w14:textId="77777777" w:rsidR="00A70FE0" w:rsidRPr="00820107" w:rsidRDefault="00A70FE0" w:rsidP="002E4679">
            <w:pPr>
              <w:jc w:val="center"/>
              <w:rPr>
                <w:rFonts w:ascii="Arial" w:hAnsi="Arial" w:cs="Arial"/>
                <w:b/>
                <w:bCs/>
                <w:sz w:val="20"/>
                <w:szCs w:val="20"/>
              </w:rPr>
            </w:pPr>
            <w:r w:rsidRPr="00820107">
              <w:rPr>
                <w:rFonts w:ascii="Arial" w:hAnsi="Arial" w:cs="Arial"/>
                <w:b/>
                <w:bCs/>
                <w:sz w:val="20"/>
                <w:szCs w:val="20"/>
              </w:rPr>
              <w:t>be PVM, Eur*</w:t>
            </w:r>
          </w:p>
        </w:tc>
        <w:tc>
          <w:tcPr>
            <w:tcW w:w="1559" w:type="dxa"/>
          </w:tcPr>
          <w:p w14:paraId="62235893" w14:textId="77777777" w:rsidR="00A70FE0" w:rsidRPr="00820107" w:rsidRDefault="00A70FE0" w:rsidP="002E4679">
            <w:pPr>
              <w:jc w:val="center"/>
              <w:rPr>
                <w:rFonts w:ascii="Arial" w:hAnsi="Arial" w:cs="Arial"/>
                <w:b/>
                <w:bCs/>
                <w:sz w:val="20"/>
                <w:szCs w:val="20"/>
              </w:rPr>
            </w:pPr>
            <w:r w:rsidRPr="00820107">
              <w:rPr>
                <w:rFonts w:ascii="Arial" w:hAnsi="Arial" w:cs="Arial"/>
                <w:b/>
                <w:bCs/>
                <w:sz w:val="20"/>
                <w:szCs w:val="20"/>
              </w:rPr>
              <w:t>21 proc. PVM, Eur</w:t>
            </w:r>
          </w:p>
        </w:tc>
        <w:tc>
          <w:tcPr>
            <w:tcW w:w="1653" w:type="dxa"/>
          </w:tcPr>
          <w:p w14:paraId="0109F6EB" w14:textId="77777777" w:rsidR="00A70FE0" w:rsidRPr="00820107" w:rsidRDefault="00A70FE0" w:rsidP="002E4679">
            <w:pPr>
              <w:jc w:val="center"/>
              <w:rPr>
                <w:rFonts w:ascii="Arial" w:hAnsi="Arial" w:cs="Arial"/>
                <w:b/>
                <w:bCs/>
                <w:sz w:val="20"/>
                <w:szCs w:val="20"/>
              </w:rPr>
            </w:pPr>
            <w:r w:rsidRPr="00820107">
              <w:rPr>
                <w:rFonts w:ascii="Arial" w:hAnsi="Arial" w:cs="Arial"/>
                <w:b/>
                <w:bCs/>
                <w:sz w:val="20"/>
                <w:szCs w:val="20"/>
              </w:rPr>
              <w:t>Pasiūlymo kaina</w:t>
            </w:r>
          </w:p>
          <w:p w14:paraId="76523DFB" w14:textId="77777777" w:rsidR="00A70FE0" w:rsidRPr="00820107" w:rsidRDefault="00A70FE0" w:rsidP="002E4679">
            <w:pPr>
              <w:jc w:val="center"/>
              <w:rPr>
                <w:rFonts w:ascii="Arial" w:hAnsi="Arial" w:cs="Arial"/>
                <w:b/>
                <w:bCs/>
                <w:sz w:val="20"/>
                <w:szCs w:val="20"/>
              </w:rPr>
            </w:pPr>
            <w:r w:rsidRPr="00820107">
              <w:rPr>
                <w:rFonts w:ascii="Arial" w:hAnsi="Arial" w:cs="Arial"/>
                <w:b/>
                <w:bCs/>
                <w:sz w:val="20"/>
                <w:szCs w:val="20"/>
              </w:rPr>
              <w:t>su PVM, Eur</w:t>
            </w:r>
            <w:r w:rsidRPr="00820107">
              <w:rPr>
                <w:rFonts w:ascii="Arial" w:hAnsi="Arial" w:cs="Arial"/>
                <w:b/>
                <w:bCs/>
                <w:sz w:val="20"/>
                <w:szCs w:val="20"/>
                <w:vertAlign w:val="superscript"/>
              </w:rPr>
              <w:footnoteReference w:id="4"/>
            </w:r>
          </w:p>
        </w:tc>
      </w:tr>
      <w:tr w:rsidR="00A70FE0" w:rsidRPr="00820107" w14:paraId="266B053D" w14:textId="77777777" w:rsidTr="002E4679">
        <w:trPr>
          <w:trHeight w:val="667"/>
        </w:trPr>
        <w:tc>
          <w:tcPr>
            <w:tcW w:w="4815" w:type="dxa"/>
          </w:tcPr>
          <w:p w14:paraId="1D3D05B9" w14:textId="094E1C2E" w:rsidR="00A70FE0" w:rsidRPr="00820107" w:rsidRDefault="000C76B1" w:rsidP="002E4679">
            <w:pPr>
              <w:ind w:left="142"/>
              <w:rPr>
                <w:rFonts w:ascii="Arial" w:hAnsi="Arial" w:cs="Arial"/>
                <w:b/>
                <w:bCs/>
                <w:sz w:val="20"/>
                <w:szCs w:val="20"/>
              </w:rPr>
            </w:pPr>
            <w:r w:rsidRPr="000C76B1">
              <w:rPr>
                <w:rFonts w:ascii="Arial" w:hAnsi="Arial" w:cs="Arial"/>
                <w:b/>
                <w:bCs/>
                <w:i/>
                <w:iCs/>
                <w:sz w:val="20"/>
                <w:szCs w:val="20"/>
              </w:rPr>
              <w:t>NordBalt ir Klaipėdos TP perimetro apsaugai su intelektika skirtos vaizdo stebėjimo sistemos modernizavimas.</w:t>
            </w:r>
          </w:p>
        </w:tc>
        <w:tc>
          <w:tcPr>
            <w:tcW w:w="1843" w:type="dxa"/>
          </w:tcPr>
          <w:p w14:paraId="49114E64" w14:textId="77777777" w:rsidR="00A70FE0" w:rsidRPr="00820107" w:rsidRDefault="00A70FE0" w:rsidP="002E4679">
            <w:pPr>
              <w:rPr>
                <w:rFonts w:ascii="Arial" w:hAnsi="Arial" w:cs="Arial"/>
                <w:b/>
                <w:bCs/>
                <w:sz w:val="20"/>
                <w:szCs w:val="20"/>
              </w:rPr>
            </w:pPr>
          </w:p>
        </w:tc>
        <w:tc>
          <w:tcPr>
            <w:tcW w:w="1559" w:type="dxa"/>
          </w:tcPr>
          <w:p w14:paraId="37F93768" w14:textId="77777777" w:rsidR="00A70FE0" w:rsidRPr="00820107" w:rsidRDefault="00A70FE0" w:rsidP="002E4679">
            <w:pPr>
              <w:rPr>
                <w:rFonts w:ascii="Arial" w:hAnsi="Arial" w:cs="Arial"/>
                <w:b/>
                <w:bCs/>
                <w:sz w:val="20"/>
                <w:szCs w:val="20"/>
              </w:rPr>
            </w:pPr>
          </w:p>
        </w:tc>
        <w:tc>
          <w:tcPr>
            <w:tcW w:w="1653" w:type="dxa"/>
          </w:tcPr>
          <w:p w14:paraId="6ECF6BE4" w14:textId="77777777" w:rsidR="00A70FE0" w:rsidRPr="00820107" w:rsidRDefault="00A70FE0" w:rsidP="002E4679">
            <w:pPr>
              <w:rPr>
                <w:rFonts w:ascii="Arial" w:hAnsi="Arial" w:cs="Arial"/>
                <w:b/>
                <w:bCs/>
                <w:sz w:val="20"/>
                <w:szCs w:val="20"/>
              </w:rPr>
            </w:pPr>
          </w:p>
        </w:tc>
      </w:tr>
    </w:tbl>
    <w:p w14:paraId="72B4AEED" w14:textId="77777777" w:rsidR="00A70FE0" w:rsidRPr="00820107" w:rsidRDefault="00A70FE0" w:rsidP="00A70FE0">
      <w:pPr>
        <w:rPr>
          <w:rFonts w:ascii="Arial" w:eastAsia="Calibri" w:hAnsi="Arial" w:cs="Arial"/>
          <w:i/>
          <w:iCs/>
          <w:sz w:val="20"/>
          <w:szCs w:val="20"/>
        </w:rPr>
      </w:pPr>
    </w:p>
    <w:p w14:paraId="18A7BC07" w14:textId="108B7A3D" w:rsidR="00A70FE0" w:rsidRDefault="00A70FE0" w:rsidP="00A70FE0">
      <w:pPr>
        <w:jc w:val="both"/>
        <w:rPr>
          <w:rFonts w:ascii="Arial" w:eastAsia="Calibri" w:hAnsi="Arial" w:cs="Arial"/>
          <w:i/>
          <w:iCs/>
          <w:sz w:val="20"/>
          <w:szCs w:val="20"/>
        </w:rPr>
      </w:pPr>
      <w:r w:rsidRPr="002B11EE">
        <w:rPr>
          <w:rFonts w:ascii="Arial" w:eastAsia="Calibri" w:hAnsi="Arial" w:cs="Arial"/>
          <w:i/>
          <w:iCs/>
          <w:sz w:val="20"/>
          <w:szCs w:val="20"/>
        </w:rPr>
        <w:t>* Nurodoma Pasiūlymo kaina be PVM Eur iš užpildyto SPS 3 priedo „Techninė specifikacija</w:t>
      </w:r>
      <w:r w:rsidR="005D74B6">
        <w:rPr>
          <w:rFonts w:ascii="Arial" w:eastAsia="Calibri" w:hAnsi="Arial" w:cs="Arial"/>
          <w:i/>
          <w:iCs/>
          <w:sz w:val="20"/>
          <w:szCs w:val="20"/>
        </w:rPr>
        <w:t xml:space="preserve"> </w:t>
      </w:r>
      <w:r w:rsidR="005D74B6" w:rsidRPr="005D74B6">
        <w:rPr>
          <w:rFonts w:ascii="Arial" w:eastAsia="Calibri" w:hAnsi="Arial" w:cs="Arial"/>
          <w:i/>
          <w:iCs/>
          <w:sz w:val="20"/>
          <w:szCs w:val="20"/>
        </w:rPr>
        <w:t>(I</w:t>
      </w:r>
      <w:r w:rsidR="005D74B6">
        <w:rPr>
          <w:rFonts w:ascii="Arial" w:eastAsia="Calibri" w:hAnsi="Arial" w:cs="Arial"/>
          <w:i/>
          <w:iCs/>
          <w:sz w:val="20"/>
          <w:szCs w:val="20"/>
        </w:rPr>
        <w:t>II</w:t>
      </w:r>
      <w:r w:rsidR="005D74B6" w:rsidRPr="005D74B6">
        <w:rPr>
          <w:rFonts w:ascii="Arial" w:eastAsia="Calibri" w:hAnsi="Arial" w:cs="Arial"/>
          <w:i/>
          <w:iCs/>
          <w:sz w:val="20"/>
          <w:szCs w:val="20"/>
        </w:rPr>
        <w:t xml:space="preserve"> pirkimo objekto dalis)</w:t>
      </w:r>
      <w:r w:rsidR="005D74B6">
        <w:rPr>
          <w:rFonts w:ascii="Arial" w:eastAsia="Calibri" w:hAnsi="Arial" w:cs="Arial"/>
          <w:i/>
          <w:iCs/>
          <w:sz w:val="20"/>
          <w:szCs w:val="20"/>
        </w:rPr>
        <w:t xml:space="preserve"> </w:t>
      </w:r>
      <w:r w:rsidRPr="002B11EE">
        <w:rPr>
          <w:rFonts w:ascii="Arial" w:eastAsia="Calibri" w:hAnsi="Arial" w:cs="Arial"/>
          <w:i/>
          <w:iCs/>
          <w:sz w:val="20"/>
          <w:szCs w:val="20"/>
        </w:rPr>
        <w:t xml:space="preserve">“ </w:t>
      </w:r>
      <w:r w:rsidRPr="00B91505">
        <w:rPr>
          <w:rFonts w:ascii="Arial" w:eastAsia="Calibri" w:hAnsi="Arial" w:cs="Arial"/>
          <w:i/>
          <w:iCs/>
          <w:sz w:val="20"/>
          <w:szCs w:val="20"/>
        </w:rPr>
        <w:t xml:space="preserve">Priedas Nr. 7  </w:t>
      </w:r>
      <w:r w:rsidR="00612DB5" w:rsidRPr="00612DB5">
        <w:rPr>
          <w:rFonts w:ascii="Arial" w:eastAsia="Calibri" w:hAnsi="Arial" w:cs="Arial"/>
          <w:i/>
          <w:iCs/>
          <w:sz w:val="20"/>
          <w:szCs w:val="20"/>
        </w:rPr>
        <w:t>„</w:t>
      </w:r>
      <w:r w:rsidRPr="00B91505">
        <w:rPr>
          <w:rFonts w:ascii="Arial" w:eastAsia="Calibri" w:hAnsi="Arial" w:cs="Arial"/>
          <w:i/>
          <w:iCs/>
          <w:sz w:val="20"/>
          <w:szCs w:val="20"/>
        </w:rPr>
        <w:t>Įrangos, medžiagų ir darbų sąnaudų žiniaraštis“, Excel formatu (I</w:t>
      </w:r>
      <w:r w:rsidR="002D529A">
        <w:rPr>
          <w:rFonts w:ascii="Arial" w:eastAsia="Calibri" w:hAnsi="Arial" w:cs="Arial"/>
          <w:i/>
          <w:iCs/>
          <w:sz w:val="20"/>
          <w:szCs w:val="20"/>
        </w:rPr>
        <w:t>II</w:t>
      </w:r>
      <w:r w:rsidRPr="00B91505">
        <w:rPr>
          <w:rFonts w:ascii="Arial" w:eastAsia="Calibri" w:hAnsi="Arial" w:cs="Arial"/>
          <w:i/>
          <w:iCs/>
          <w:sz w:val="20"/>
          <w:szCs w:val="20"/>
        </w:rPr>
        <w:t xml:space="preserve"> Pirkimo objekto daliai). </w:t>
      </w:r>
      <w:r w:rsidRPr="002B11EE">
        <w:rPr>
          <w:rFonts w:ascii="Arial" w:eastAsia="Calibri" w:hAnsi="Arial" w:cs="Arial"/>
          <w:i/>
          <w:iCs/>
          <w:sz w:val="20"/>
          <w:szCs w:val="20"/>
        </w:rPr>
        <w:t>„Suma viso  be PVM“.</w:t>
      </w:r>
    </w:p>
    <w:p w14:paraId="6D3CCC7C" w14:textId="77777777" w:rsidR="00234A9D" w:rsidRDefault="00234A9D" w:rsidP="00A70FE0">
      <w:pPr>
        <w:jc w:val="both"/>
        <w:rPr>
          <w:rFonts w:ascii="Arial" w:eastAsia="Calibri" w:hAnsi="Arial" w:cs="Arial"/>
          <w:i/>
          <w:iCs/>
          <w:sz w:val="20"/>
          <w:szCs w:val="20"/>
        </w:rPr>
      </w:pPr>
    </w:p>
    <w:p w14:paraId="7C17CEB1" w14:textId="77777777" w:rsidR="00234A9D" w:rsidRDefault="00234A9D" w:rsidP="00A70FE0">
      <w:pPr>
        <w:jc w:val="both"/>
        <w:rPr>
          <w:rFonts w:ascii="Arial" w:eastAsia="Calibri" w:hAnsi="Arial" w:cs="Arial"/>
          <w:i/>
          <w:iCs/>
          <w:sz w:val="20"/>
          <w:szCs w:val="20"/>
        </w:rPr>
      </w:pPr>
    </w:p>
    <w:p w14:paraId="0AFE28FD" w14:textId="719E648F" w:rsidR="00234A9D" w:rsidRPr="007272E4" w:rsidRDefault="007272E4" w:rsidP="007272E4">
      <w:pPr>
        <w:pStyle w:val="ListParagraph"/>
        <w:numPr>
          <w:ilvl w:val="0"/>
          <w:numId w:val="2"/>
        </w:numPr>
        <w:ind w:left="0" w:firstLine="0"/>
        <w:jc w:val="center"/>
        <w:rPr>
          <w:rFonts w:ascii="Arial" w:eastAsia="Calibri" w:hAnsi="Arial" w:cs="Arial"/>
          <w:b/>
          <w:bCs/>
          <w:sz w:val="20"/>
          <w:szCs w:val="20"/>
        </w:rPr>
      </w:pPr>
      <w:r w:rsidRPr="007272E4">
        <w:rPr>
          <w:rFonts w:ascii="Arial" w:eastAsia="Calibri" w:hAnsi="Arial" w:cs="Arial"/>
          <w:b/>
          <w:bCs/>
          <w:sz w:val="20"/>
          <w:szCs w:val="20"/>
        </w:rPr>
        <w:t>EKONOMINIO NAUDINGUMO KRITERIJUS</w:t>
      </w:r>
    </w:p>
    <w:p w14:paraId="6C889826" w14:textId="71050432" w:rsidR="006863C3" w:rsidRPr="00A648AA" w:rsidRDefault="006863C3" w:rsidP="00A648AA">
      <w:pPr>
        <w:pStyle w:val="ListParagraph"/>
        <w:numPr>
          <w:ilvl w:val="1"/>
          <w:numId w:val="2"/>
        </w:numPr>
        <w:tabs>
          <w:tab w:val="left" w:pos="567"/>
        </w:tabs>
        <w:ind w:left="0" w:firstLine="0"/>
        <w:jc w:val="both"/>
        <w:rPr>
          <w:rFonts w:ascii="Arial" w:hAnsi="Arial" w:cs="Arial"/>
          <w:sz w:val="20"/>
          <w:szCs w:val="20"/>
        </w:rPr>
      </w:pPr>
      <w:r w:rsidRPr="00A648AA">
        <w:rPr>
          <w:rFonts w:ascii="Arial" w:hAnsi="Arial" w:cs="Arial"/>
          <w:noProof/>
          <w:sz w:val="20"/>
          <w:szCs w:val="20"/>
        </w:rPr>
        <w:t>Tiekėjas</w:t>
      </w:r>
      <w:r w:rsidRPr="00A648AA">
        <w:rPr>
          <w:rStyle w:val="normaltextrun"/>
          <w:rFonts w:ascii="Arial" w:hAnsi="Arial" w:cs="Arial"/>
          <w:color w:val="000000"/>
          <w:sz w:val="20"/>
          <w:szCs w:val="20"/>
          <w:bdr w:val="none" w:sz="0" w:space="0" w:color="auto" w:frame="1"/>
        </w:rPr>
        <w:t>, vykdydamas pirkimo sutartį,</w:t>
      </w:r>
      <w:r w:rsidRPr="00A648AA">
        <w:rPr>
          <w:rFonts w:ascii="Arial" w:hAnsi="Arial" w:cs="Arial"/>
          <w:noProof/>
          <w:sz w:val="20"/>
          <w:szCs w:val="20"/>
        </w:rPr>
        <w:t xml:space="preserve"> taikys </w:t>
      </w:r>
      <w:r w:rsidRPr="00A648AA">
        <w:rPr>
          <w:rFonts w:ascii="Arial" w:hAnsi="Arial" w:cs="Arial"/>
          <w:sz w:val="20"/>
          <w:szCs w:val="20"/>
        </w:rPr>
        <w:t>darbuotojų saugos</w:t>
      </w:r>
      <w:r w:rsidR="003F1C15">
        <w:rPr>
          <w:rFonts w:ascii="Arial" w:hAnsi="Arial" w:cs="Arial"/>
          <w:sz w:val="20"/>
          <w:szCs w:val="20"/>
        </w:rPr>
        <w:t xml:space="preserve"> ir sveikatos</w:t>
      </w:r>
      <w:r w:rsidRPr="00A648AA">
        <w:rPr>
          <w:rFonts w:ascii="Arial" w:hAnsi="Arial" w:cs="Arial"/>
          <w:sz w:val="20"/>
          <w:szCs w:val="20"/>
        </w:rPr>
        <w:t xml:space="preserve"> vadybos sistemos reikalavimus pagal standartą LST EN ISO 45001, ar kitus darbuotojų saugos </w:t>
      </w:r>
      <w:r w:rsidR="003F1C15" w:rsidRPr="003F1C15">
        <w:rPr>
          <w:rFonts w:ascii="Arial" w:hAnsi="Arial" w:cs="Arial"/>
          <w:sz w:val="20"/>
          <w:szCs w:val="20"/>
        </w:rPr>
        <w:t xml:space="preserve">ir sveikatos </w:t>
      </w:r>
      <w:r w:rsidRPr="00A648AA">
        <w:rPr>
          <w:rFonts w:ascii="Arial" w:hAnsi="Arial" w:cs="Arial"/>
          <w:sz w:val="20"/>
          <w:szCs w:val="20"/>
        </w:rPr>
        <w:t>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4F41E822" w14:textId="77777777" w:rsidR="006863C3" w:rsidRDefault="006863C3" w:rsidP="006863C3">
      <w:pPr>
        <w:tabs>
          <w:tab w:val="left" w:pos="567"/>
        </w:tabs>
      </w:pPr>
    </w:p>
    <w:p w14:paraId="2E7343C8" w14:textId="72A2CF2B" w:rsidR="006863C3" w:rsidRPr="0072764C" w:rsidRDefault="006863C3" w:rsidP="006863C3">
      <w:pPr>
        <w:tabs>
          <w:tab w:val="num" w:pos="1080"/>
          <w:tab w:val="left" w:pos="7655"/>
        </w:tabs>
        <w:jc w:val="both"/>
        <w:rPr>
          <w:rFonts w:ascii="Arial" w:hAnsi="Arial" w:cs="Arial"/>
          <w:bCs/>
          <w:noProof/>
          <w:sz w:val="20"/>
          <w:szCs w:val="20"/>
        </w:rPr>
      </w:pPr>
      <w:r w:rsidRPr="0072764C">
        <w:rPr>
          <w:rFonts w:ascii="Arial" w:hAnsi="Arial" w:cs="Arial"/>
          <w:bCs/>
          <w:i/>
          <w:iCs/>
          <w:noProof/>
          <w:sz w:val="20"/>
          <w:szCs w:val="20"/>
          <w:u w:val="single"/>
        </w:rPr>
        <w:t>Pasirinkite vieną iš variantų:</w:t>
      </w:r>
      <w:r w:rsidRPr="0072764C">
        <w:rPr>
          <w:rStyle w:val="Laukeliai"/>
          <w:rFonts w:eastAsia="MS Gothic"/>
        </w:rPr>
        <w:t xml:space="preserve">  TAIP</w:t>
      </w:r>
      <w:r w:rsidRPr="0072764C">
        <w:rPr>
          <w:rFonts w:ascii="Arial" w:hAnsi="Arial" w:cs="Arial"/>
          <w:bCs/>
          <w:noProof/>
          <w:sz w:val="20"/>
          <w:szCs w:val="20"/>
        </w:rPr>
        <w:t xml:space="preserve"> </w:t>
      </w:r>
      <w:sdt>
        <w:sdtPr>
          <w:rPr>
            <w:rStyle w:val="Laukeliai"/>
            <w:rFonts w:ascii="Segoe UI Symbol" w:eastAsia="MS Gothic" w:hAnsi="Segoe UI Symbol" w:cs="Segoe UI Symbol"/>
          </w:rPr>
          <w:id w:val="-790595454"/>
          <w14:checkbox>
            <w14:checked w14:val="0"/>
            <w14:checkedState w14:val="2612" w14:font="MS Gothic"/>
            <w14:uncheckedState w14:val="2610" w14:font="MS Gothic"/>
          </w14:checkbox>
        </w:sdtPr>
        <w:sdtEndPr>
          <w:rPr>
            <w:rStyle w:val="Laukeliai"/>
          </w:rPr>
        </w:sdtEndPr>
        <w:sdtContent>
          <w:r>
            <w:rPr>
              <w:rStyle w:val="Laukeliai"/>
              <w:rFonts w:ascii="MS Gothic" w:eastAsia="MS Gothic" w:hAnsi="MS Gothic" w:cs="Segoe UI Symbol" w:hint="eastAsia"/>
            </w:rPr>
            <w:t>☐</w:t>
          </w:r>
        </w:sdtContent>
      </w:sdt>
      <w:r w:rsidRPr="0072764C">
        <w:rPr>
          <w:rStyle w:val="Laukeliai"/>
          <w:rFonts w:eastAsia="MS Gothic"/>
        </w:rPr>
        <w:t xml:space="preserve">   NE</w:t>
      </w:r>
      <w:r w:rsidRPr="0072764C">
        <w:rPr>
          <w:rStyle w:val="Heading2Char"/>
          <w:rFonts w:ascii="Arial" w:eastAsia="MS Gothic" w:hAnsi="Arial" w:cs="Arial"/>
          <w:sz w:val="20"/>
          <w:szCs w:val="20"/>
        </w:rPr>
        <w:t xml:space="preserve"> </w:t>
      </w:r>
      <w:sdt>
        <w:sdtPr>
          <w:rPr>
            <w:rStyle w:val="Laukeliai"/>
            <w:rFonts w:ascii="Segoe UI Symbol" w:eastAsia="MS Gothic" w:hAnsi="Segoe UI Symbol" w:cs="Segoe UI Symbol"/>
          </w:rPr>
          <w:id w:val="1777440029"/>
          <w14:checkbox>
            <w14:checked w14:val="0"/>
            <w14:checkedState w14:val="2612" w14:font="MS Gothic"/>
            <w14:uncheckedState w14:val="2610" w14:font="MS Gothic"/>
          </w14:checkbox>
        </w:sdtPr>
        <w:sdtEndPr>
          <w:rPr>
            <w:rStyle w:val="Laukeliai"/>
          </w:rPr>
        </w:sdtEndPr>
        <w:sdtContent>
          <w:r w:rsidRPr="0072764C">
            <w:rPr>
              <w:rStyle w:val="Laukeliai"/>
              <w:rFonts w:ascii="Segoe UI Symbol" w:eastAsia="MS Gothic" w:hAnsi="Segoe UI Symbol" w:cs="Segoe UI Symbol"/>
            </w:rPr>
            <w:t>☐</w:t>
          </w:r>
        </w:sdtContent>
      </w:sdt>
    </w:p>
    <w:p w14:paraId="16FC2AEC" w14:textId="77777777" w:rsidR="006863C3" w:rsidRPr="0072764C" w:rsidRDefault="006863C3" w:rsidP="006863C3">
      <w:pPr>
        <w:tabs>
          <w:tab w:val="num" w:pos="1080"/>
          <w:tab w:val="left" w:pos="7655"/>
        </w:tabs>
        <w:jc w:val="both"/>
        <w:rPr>
          <w:rFonts w:ascii="Arial" w:hAnsi="Arial" w:cs="Arial"/>
          <w:b/>
          <w:noProof/>
          <w:sz w:val="20"/>
          <w:szCs w:val="20"/>
        </w:rPr>
      </w:pPr>
      <w:r w:rsidRPr="0072764C">
        <w:rPr>
          <w:rFonts w:ascii="Arial" w:hAnsi="Arial" w:cs="Arial"/>
          <w:b/>
          <w:noProof/>
          <w:sz w:val="20"/>
          <w:szCs w:val="20"/>
        </w:rPr>
        <w:t>Jei pasirenkamas variantas „TAIP“, Tiekėjas, kartu su Pasiūlymu turi pateikti:</w:t>
      </w:r>
    </w:p>
    <w:p w14:paraId="63075C59" w14:textId="77777777" w:rsidR="006863C3" w:rsidRPr="006F31B9" w:rsidRDefault="006863C3" w:rsidP="006863C3">
      <w:pPr>
        <w:pStyle w:val="ListParagraph"/>
        <w:tabs>
          <w:tab w:val="num" w:pos="1080"/>
          <w:tab w:val="left" w:pos="7655"/>
        </w:tabs>
        <w:jc w:val="both"/>
        <w:rPr>
          <w:rFonts w:ascii="Arial" w:hAnsi="Arial" w:cs="Arial"/>
          <w:b/>
          <w:i/>
          <w:iCs/>
          <w:noProof/>
          <w:color w:val="FF0000"/>
          <w:sz w:val="20"/>
          <w:szCs w:val="20"/>
        </w:rPr>
      </w:pPr>
    </w:p>
    <w:p w14:paraId="2C6EC083" w14:textId="77777777" w:rsidR="006863C3" w:rsidRDefault="006863C3" w:rsidP="006863C3">
      <w:pPr>
        <w:tabs>
          <w:tab w:val="left" w:pos="709"/>
          <w:tab w:val="num" w:pos="1080"/>
        </w:tabs>
        <w:contextualSpacing/>
        <w:jc w:val="both"/>
        <w:rPr>
          <w:rFonts w:ascii="Arial" w:hAnsi="Arial" w:cs="Arial"/>
          <w:bCs/>
          <w:noProof/>
          <w:sz w:val="20"/>
          <w:szCs w:val="20"/>
        </w:rPr>
      </w:pPr>
    </w:p>
    <w:p w14:paraId="2FDC36EF" w14:textId="5B6F92EE" w:rsidR="006863C3" w:rsidRPr="00656C7B" w:rsidRDefault="006863C3" w:rsidP="006863C3">
      <w:pPr>
        <w:shd w:val="clear" w:color="auto" w:fill="FFFFFF"/>
        <w:jc w:val="both"/>
        <w:rPr>
          <w:rFonts w:ascii="Arial" w:hAnsi="Arial" w:cs="Arial"/>
          <w:sz w:val="20"/>
          <w:szCs w:val="20"/>
          <w:lang w:eastAsia="lt-LT"/>
        </w:rPr>
      </w:pPr>
      <w:r w:rsidRPr="0074199A">
        <w:rPr>
          <w:rFonts w:ascii="Arial" w:hAnsi="Arial" w:cs="Arial"/>
          <w:sz w:val="20"/>
          <w:szCs w:val="20"/>
          <w:lang w:eastAsia="lt-LT"/>
        </w:rPr>
        <w:t xml:space="preserve">LST EN ISO 45001 arba kiti lygiaverčiai nepriklausomų įstaigų išduoti sertifikatai, pagrįsti atitinkamais Europos arba tarptautiniais </w:t>
      </w:r>
      <w:r w:rsidRPr="00656C7B">
        <w:rPr>
          <w:rFonts w:ascii="Arial" w:hAnsi="Arial" w:cs="Arial"/>
          <w:sz w:val="20"/>
          <w:szCs w:val="20"/>
          <w:lang w:eastAsia="lt-LT"/>
        </w:rPr>
        <w:t>standartais (kuriuos yra patvirtinusios sertifikavimo įstaigos, atitinkančios Europos Sąjungos teisės aktus arba tarptautinius sertifikavimo standartus) patvirtinantys, kad Tiekėjas, sutarties vykdymo laikotarpiu, taikys darbuotojų saugos</w:t>
      </w:r>
      <w:r w:rsidR="00A3332A">
        <w:rPr>
          <w:rFonts w:ascii="Arial" w:hAnsi="Arial" w:cs="Arial"/>
          <w:sz w:val="20"/>
          <w:szCs w:val="20"/>
          <w:lang w:eastAsia="lt-LT"/>
        </w:rPr>
        <w:t xml:space="preserve"> ir sveikatos</w:t>
      </w:r>
      <w:r w:rsidRPr="00656C7B">
        <w:rPr>
          <w:rFonts w:ascii="Arial" w:hAnsi="Arial" w:cs="Arial"/>
          <w:sz w:val="20"/>
          <w:szCs w:val="20"/>
          <w:lang w:eastAsia="lt-LT"/>
        </w:rPr>
        <w:t xml:space="preserve"> vadybos priemones. </w:t>
      </w:r>
    </w:p>
    <w:p w14:paraId="2E344465" w14:textId="77777777" w:rsidR="006863C3" w:rsidRPr="00656C7B" w:rsidRDefault="006863C3" w:rsidP="006863C3">
      <w:pPr>
        <w:shd w:val="clear" w:color="auto" w:fill="FFFFFF"/>
        <w:jc w:val="both"/>
        <w:rPr>
          <w:rFonts w:ascii="Arial" w:hAnsi="Arial" w:cs="Arial"/>
          <w:sz w:val="20"/>
          <w:szCs w:val="20"/>
          <w:lang w:eastAsia="lt-LT"/>
        </w:rPr>
      </w:pPr>
    </w:p>
    <w:p w14:paraId="26309ACE" w14:textId="77777777" w:rsidR="006863C3" w:rsidRPr="0020066F" w:rsidRDefault="006863C3" w:rsidP="006863C3">
      <w:pPr>
        <w:tabs>
          <w:tab w:val="num" w:pos="1080"/>
          <w:tab w:val="left" w:pos="7655"/>
        </w:tabs>
        <w:contextualSpacing/>
        <w:jc w:val="both"/>
        <w:rPr>
          <w:rFonts w:ascii="Arial" w:hAnsi="Arial" w:cs="Arial"/>
          <w:bCs/>
          <w:noProof/>
          <w:sz w:val="20"/>
          <w:szCs w:val="20"/>
        </w:rPr>
      </w:pPr>
      <w:r w:rsidRPr="0020066F">
        <w:rPr>
          <w:rFonts w:ascii="Arial" w:hAnsi="Arial" w:cs="Arial"/>
          <w:bCs/>
          <w:noProof/>
          <w:sz w:val="20"/>
          <w:szCs w:val="20"/>
        </w:rPr>
        <w:t>Arba</w:t>
      </w:r>
    </w:p>
    <w:p w14:paraId="31AF8895" w14:textId="77777777" w:rsidR="006863C3" w:rsidRPr="0020066F" w:rsidRDefault="006863C3" w:rsidP="006863C3">
      <w:pPr>
        <w:tabs>
          <w:tab w:val="num" w:pos="1080"/>
          <w:tab w:val="left" w:pos="7655"/>
        </w:tabs>
        <w:contextualSpacing/>
        <w:jc w:val="both"/>
        <w:rPr>
          <w:rFonts w:ascii="Arial" w:hAnsi="Arial" w:cs="Arial"/>
          <w:bCs/>
          <w:noProof/>
          <w:sz w:val="20"/>
          <w:szCs w:val="20"/>
        </w:rPr>
      </w:pPr>
    </w:p>
    <w:p w14:paraId="36179B5D" w14:textId="5586757B" w:rsidR="006863C3" w:rsidRPr="0020066F" w:rsidRDefault="006863C3" w:rsidP="006863C3">
      <w:pPr>
        <w:tabs>
          <w:tab w:val="left" w:pos="709"/>
          <w:tab w:val="num" w:pos="1080"/>
        </w:tabs>
        <w:contextualSpacing/>
        <w:jc w:val="both"/>
        <w:rPr>
          <w:rFonts w:ascii="Arial" w:hAnsi="Arial" w:cs="Arial"/>
          <w:bCs/>
          <w:noProof/>
          <w:sz w:val="20"/>
          <w:szCs w:val="20"/>
        </w:rPr>
      </w:pPr>
      <w:r w:rsidRPr="0020066F">
        <w:rPr>
          <w:rFonts w:ascii="Arial" w:hAnsi="Arial" w:cs="Arial"/>
          <w:bCs/>
          <w:noProof/>
          <w:sz w:val="20"/>
          <w:szCs w:val="20"/>
        </w:rPr>
        <w:t>lygiaverči</w:t>
      </w:r>
      <w:r w:rsidR="00A34572" w:rsidRPr="0020066F">
        <w:rPr>
          <w:rFonts w:ascii="Arial" w:hAnsi="Arial" w:cs="Arial"/>
          <w:bCs/>
          <w:noProof/>
          <w:sz w:val="20"/>
          <w:szCs w:val="20"/>
        </w:rPr>
        <w:t>ai</w:t>
      </w:r>
      <w:r w:rsidR="00CA3063" w:rsidRPr="0020066F">
        <w:t xml:space="preserve"> </w:t>
      </w:r>
      <w:r w:rsidR="00CA3063" w:rsidRPr="0020066F">
        <w:rPr>
          <w:rFonts w:ascii="Arial" w:hAnsi="Arial" w:cs="Arial"/>
          <w:bCs/>
          <w:noProof/>
          <w:sz w:val="20"/>
          <w:szCs w:val="20"/>
        </w:rPr>
        <w:t xml:space="preserve">darbuotojų saugos </w:t>
      </w:r>
      <w:r w:rsidR="00E82552">
        <w:rPr>
          <w:rFonts w:ascii="Arial" w:hAnsi="Arial" w:cs="Arial"/>
          <w:bCs/>
          <w:noProof/>
          <w:sz w:val="20"/>
          <w:szCs w:val="20"/>
        </w:rPr>
        <w:t xml:space="preserve">ir sveikatos </w:t>
      </w:r>
      <w:r w:rsidR="00CA3063" w:rsidRPr="0020066F">
        <w:rPr>
          <w:rFonts w:ascii="Arial" w:hAnsi="Arial" w:cs="Arial"/>
          <w:bCs/>
          <w:noProof/>
          <w:sz w:val="20"/>
          <w:szCs w:val="20"/>
        </w:rPr>
        <w:t>vadybos</w:t>
      </w:r>
      <w:r w:rsidR="00697ADC" w:rsidRPr="0020066F">
        <w:rPr>
          <w:rFonts w:ascii="Arial" w:hAnsi="Arial" w:cs="Arial"/>
          <w:bCs/>
          <w:noProof/>
          <w:sz w:val="20"/>
          <w:szCs w:val="20"/>
        </w:rPr>
        <w:t xml:space="preserve"> užtikrinimo priemon</w:t>
      </w:r>
      <w:r w:rsidR="00CA7619" w:rsidRPr="0020066F">
        <w:rPr>
          <w:rFonts w:ascii="Arial" w:hAnsi="Arial" w:cs="Arial"/>
          <w:bCs/>
          <w:noProof/>
          <w:sz w:val="20"/>
          <w:szCs w:val="20"/>
        </w:rPr>
        <w:t>ių įrodym</w:t>
      </w:r>
      <w:r w:rsidR="003A7A56" w:rsidRPr="0020066F">
        <w:rPr>
          <w:rFonts w:ascii="Arial" w:hAnsi="Arial" w:cs="Arial"/>
          <w:bCs/>
          <w:noProof/>
          <w:sz w:val="20"/>
          <w:szCs w:val="20"/>
        </w:rPr>
        <w:t>ai</w:t>
      </w:r>
      <w:r w:rsidR="00AE348C" w:rsidRPr="0020066F">
        <w:rPr>
          <w:rFonts w:ascii="Arial" w:hAnsi="Arial" w:cs="Arial"/>
          <w:bCs/>
          <w:noProof/>
          <w:sz w:val="20"/>
          <w:szCs w:val="20"/>
        </w:rPr>
        <w:t>, ku</w:t>
      </w:r>
      <w:r w:rsidR="00BD2F99" w:rsidRPr="0020066F">
        <w:rPr>
          <w:rFonts w:ascii="Arial" w:hAnsi="Arial" w:cs="Arial"/>
          <w:bCs/>
          <w:noProof/>
          <w:sz w:val="20"/>
          <w:szCs w:val="20"/>
        </w:rPr>
        <w:t>r</w:t>
      </w:r>
      <w:r w:rsidR="00AE348C" w:rsidRPr="0020066F">
        <w:rPr>
          <w:rFonts w:ascii="Arial" w:hAnsi="Arial" w:cs="Arial"/>
          <w:bCs/>
          <w:noProof/>
          <w:sz w:val="20"/>
          <w:szCs w:val="20"/>
        </w:rPr>
        <w:t xml:space="preserve">ie patvirtintų, kad </w:t>
      </w:r>
      <w:r w:rsidR="005D53EE" w:rsidRPr="0020066F">
        <w:rPr>
          <w:rFonts w:ascii="Arial" w:hAnsi="Arial" w:cs="Arial"/>
          <w:bCs/>
          <w:noProof/>
          <w:sz w:val="20"/>
          <w:szCs w:val="20"/>
        </w:rPr>
        <w:t xml:space="preserve">tiekėjo siūlomos </w:t>
      </w:r>
      <w:r w:rsidRPr="0020066F">
        <w:rPr>
          <w:rFonts w:ascii="Arial" w:hAnsi="Arial" w:cs="Arial"/>
          <w:bCs/>
          <w:noProof/>
          <w:sz w:val="20"/>
          <w:szCs w:val="20"/>
        </w:rPr>
        <w:t xml:space="preserve"> </w:t>
      </w:r>
      <w:r w:rsidR="005D53EE" w:rsidRPr="0020066F">
        <w:rPr>
          <w:rFonts w:ascii="Arial" w:hAnsi="Arial" w:cs="Arial"/>
          <w:bCs/>
          <w:noProof/>
          <w:sz w:val="20"/>
          <w:szCs w:val="20"/>
        </w:rPr>
        <w:t xml:space="preserve">darbuotojų saugos </w:t>
      </w:r>
      <w:r w:rsidR="00E82552">
        <w:rPr>
          <w:rFonts w:ascii="Arial" w:hAnsi="Arial" w:cs="Arial"/>
          <w:bCs/>
          <w:noProof/>
          <w:sz w:val="20"/>
          <w:szCs w:val="20"/>
        </w:rPr>
        <w:t xml:space="preserve">ir sveikatos </w:t>
      </w:r>
      <w:r w:rsidR="005D53EE" w:rsidRPr="0020066F">
        <w:rPr>
          <w:rFonts w:ascii="Arial" w:hAnsi="Arial" w:cs="Arial"/>
          <w:bCs/>
          <w:noProof/>
          <w:sz w:val="20"/>
          <w:szCs w:val="20"/>
        </w:rPr>
        <w:t>vadybos užtikrinimo priemonės</w:t>
      </w:r>
      <w:r w:rsidR="0070509F" w:rsidRPr="0020066F">
        <w:rPr>
          <w:rFonts w:ascii="Arial" w:hAnsi="Arial" w:cs="Arial"/>
          <w:bCs/>
          <w:noProof/>
          <w:sz w:val="20"/>
          <w:szCs w:val="20"/>
        </w:rPr>
        <w:t xml:space="preserve"> atitinka</w:t>
      </w:r>
      <w:r w:rsidR="00760486" w:rsidRPr="0020066F">
        <w:rPr>
          <w:rFonts w:ascii="Arial" w:hAnsi="Arial" w:cs="Arial"/>
          <w:bCs/>
          <w:noProof/>
          <w:sz w:val="20"/>
          <w:szCs w:val="20"/>
        </w:rPr>
        <w:t xml:space="preserve"> reikalaujamus </w:t>
      </w:r>
      <w:r w:rsidR="005D53EE" w:rsidRPr="0020066F">
        <w:rPr>
          <w:rFonts w:ascii="Arial" w:hAnsi="Arial" w:cs="Arial"/>
          <w:bCs/>
          <w:noProof/>
          <w:sz w:val="20"/>
          <w:szCs w:val="20"/>
        </w:rPr>
        <w:t xml:space="preserve"> </w:t>
      </w:r>
      <w:r w:rsidR="008E11FD" w:rsidRPr="0020066F">
        <w:rPr>
          <w:rFonts w:ascii="Arial" w:hAnsi="Arial" w:cs="Arial"/>
          <w:bCs/>
          <w:noProof/>
          <w:sz w:val="20"/>
          <w:szCs w:val="20"/>
        </w:rPr>
        <w:t xml:space="preserve">darbuotojų saugos </w:t>
      </w:r>
      <w:r w:rsidR="00E82552">
        <w:rPr>
          <w:rFonts w:ascii="Arial" w:hAnsi="Arial" w:cs="Arial"/>
          <w:bCs/>
          <w:noProof/>
          <w:sz w:val="20"/>
          <w:szCs w:val="20"/>
        </w:rPr>
        <w:t xml:space="preserve">ir sveikatos </w:t>
      </w:r>
      <w:r w:rsidR="008E11FD" w:rsidRPr="0020066F">
        <w:rPr>
          <w:rFonts w:ascii="Arial" w:hAnsi="Arial" w:cs="Arial"/>
          <w:bCs/>
          <w:noProof/>
          <w:sz w:val="20"/>
          <w:szCs w:val="20"/>
        </w:rPr>
        <w:t xml:space="preserve">vadybos sistemos </w:t>
      </w:r>
      <w:r w:rsidR="001C546E" w:rsidRPr="0020066F">
        <w:rPr>
          <w:rFonts w:ascii="Arial" w:hAnsi="Arial" w:cs="Arial"/>
          <w:bCs/>
          <w:noProof/>
          <w:sz w:val="20"/>
          <w:szCs w:val="20"/>
        </w:rPr>
        <w:t>standartus</w:t>
      </w:r>
      <w:r w:rsidR="005311B8" w:rsidRPr="0020066F">
        <w:rPr>
          <w:rFonts w:ascii="Arial" w:hAnsi="Arial" w:cs="Arial"/>
          <w:bCs/>
          <w:noProof/>
          <w:sz w:val="20"/>
          <w:szCs w:val="20"/>
        </w:rPr>
        <w:t>.</w:t>
      </w:r>
    </w:p>
    <w:p w14:paraId="42B01374" w14:textId="77777777" w:rsidR="006863C3" w:rsidRPr="0020066F" w:rsidRDefault="006863C3" w:rsidP="006863C3">
      <w:pPr>
        <w:pStyle w:val="ListParagraph"/>
        <w:tabs>
          <w:tab w:val="num" w:pos="1080"/>
          <w:tab w:val="left" w:pos="7655"/>
        </w:tabs>
        <w:jc w:val="both"/>
        <w:rPr>
          <w:rFonts w:ascii="Arial" w:hAnsi="Arial" w:cs="Arial"/>
          <w:b/>
          <w:i/>
          <w:iCs/>
          <w:noProof/>
          <w:color w:val="FF0000"/>
          <w:sz w:val="20"/>
          <w:szCs w:val="20"/>
        </w:rPr>
      </w:pPr>
    </w:p>
    <w:p w14:paraId="77E72CB8" w14:textId="4555C47E" w:rsidR="006863C3" w:rsidRPr="00656C7B" w:rsidRDefault="006863C3" w:rsidP="006863C3">
      <w:pPr>
        <w:jc w:val="both"/>
        <w:rPr>
          <w:rFonts w:ascii="Arial" w:hAnsi="Arial" w:cs="Arial"/>
          <w:sz w:val="20"/>
          <w:szCs w:val="20"/>
        </w:rPr>
      </w:pPr>
      <w:r w:rsidRPr="0020066F">
        <w:rPr>
          <w:rFonts w:ascii="Arial" w:hAnsi="Arial" w:cs="Arial"/>
          <w:b/>
          <w:bCs/>
          <w:noProof/>
          <w:sz w:val="20"/>
          <w:szCs w:val="20"/>
        </w:rPr>
        <w:t xml:space="preserve">Jei pasirenkamas variantas „NE“, Tiekėjui, pagal ekonominio naudingumo vertinimo metodiką (SPS priedas Nr. </w:t>
      </w:r>
      <w:r w:rsidR="00A648AA" w:rsidRPr="0020066F">
        <w:rPr>
          <w:rFonts w:ascii="Arial" w:hAnsi="Arial" w:cs="Arial"/>
          <w:b/>
          <w:bCs/>
          <w:noProof/>
          <w:sz w:val="20"/>
          <w:szCs w:val="20"/>
        </w:rPr>
        <w:t>12</w:t>
      </w:r>
      <w:r w:rsidRPr="0020066F">
        <w:rPr>
          <w:rFonts w:ascii="Arial" w:hAnsi="Arial" w:cs="Arial"/>
          <w:b/>
          <w:bCs/>
          <w:noProof/>
          <w:sz w:val="20"/>
          <w:szCs w:val="20"/>
          <w:lang w:val="en-US"/>
        </w:rPr>
        <w:t xml:space="preserve">), </w:t>
      </w:r>
      <w:r w:rsidRPr="0020066F">
        <w:rPr>
          <w:rFonts w:ascii="Arial" w:hAnsi="Arial" w:cs="Arial"/>
          <w:b/>
          <w:bCs/>
          <w:noProof/>
          <w:sz w:val="20"/>
          <w:szCs w:val="20"/>
        </w:rPr>
        <w:t>už Socialinį kriterijų (B) bus skiriama 0 balų.</w:t>
      </w:r>
    </w:p>
    <w:p w14:paraId="7848CBCF" w14:textId="556B19A3" w:rsidR="00A70FE0" w:rsidRPr="00393024" w:rsidRDefault="00A70FE0" w:rsidP="00A648AA">
      <w:pPr>
        <w:pStyle w:val="ListParagraph"/>
        <w:ind w:left="1080"/>
        <w:jc w:val="both"/>
        <w:rPr>
          <w:rFonts w:ascii="Arial" w:eastAsia="Calibri" w:hAnsi="Arial" w:cs="Arial"/>
          <w:i/>
          <w:iCs/>
          <w:sz w:val="20"/>
          <w:szCs w:val="20"/>
        </w:rPr>
      </w:pPr>
    </w:p>
    <w:p w14:paraId="7B956115" w14:textId="77777777" w:rsidR="002D17AE" w:rsidRPr="00AC619A" w:rsidRDefault="002D17AE"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710209CF"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AD012A">
        <w:rPr>
          <w:rFonts w:ascii="Arial" w:hAnsi="Arial" w:cs="Arial"/>
          <w:sz w:val="20"/>
          <w:szCs w:val="20"/>
        </w:rPr>
        <w:t xml:space="preserve">galioja 3 mėnesius nuo </w:t>
      </w:r>
      <w:r w:rsidRPr="00AD012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lastRenderedPageBreak/>
        <w:t>KONFIDENCIALI INFORMACIJA</w:t>
      </w:r>
      <w:r w:rsidRPr="00AC619A">
        <w:rPr>
          <w:rFonts w:ascii="Arial" w:hAnsi="Arial" w:cs="Arial"/>
          <w:i/>
          <w:iCs/>
          <w:color w:val="FF0000"/>
          <w:sz w:val="20"/>
          <w:szCs w:val="20"/>
        </w:rPr>
        <w:t xml:space="preserve"> </w:t>
      </w:r>
    </w:p>
    <w:p w14:paraId="51652A7E" w14:textId="60EF74F0" w:rsidR="000872C2" w:rsidRPr="00AC619A"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 xml:space="preserve">Visas Tiekėjo Pasiūlymas negali būti laikomas </w:t>
      </w:r>
      <w:r w:rsidRPr="00AD012A">
        <w:rPr>
          <w:rFonts w:ascii="Arial" w:hAnsi="Arial" w:cs="Arial"/>
          <w:sz w:val="20"/>
          <w:szCs w:val="20"/>
        </w:rPr>
        <w:t>konfidencialia informacija</w:t>
      </w:r>
      <w:r w:rsidR="004A420A" w:rsidRPr="00AD012A">
        <w:rPr>
          <w:rStyle w:val="FootnoteReference"/>
          <w:rFonts w:ascii="Arial" w:hAnsi="Arial" w:cs="Arial"/>
          <w:sz w:val="20"/>
          <w:szCs w:val="20"/>
        </w:rPr>
        <w:footnoteReference w:id="5"/>
      </w:r>
      <w:r w:rsidRPr="00AD012A">
        <w:rPr>
          <w:rFonts w:ascii="Arial" w:hAnsi="Arial" w:cs="Arial"/>
          <w:sz w:val="20"/>
          <w:szCs w:val="20"/>
        </w:rPr>
        <w:t>, tačiau Tiekėjas gal</w:t>
      </w:r>
      <w:r w:rsidR="000038E7" w:rsidRPr="00AD012A">
        <w:rPr>
          <w:rFonts w:ascii="Arial" w:hAnsi="Arial" w:cs="Arial"/>
          <w:sz w:val="20"/>
          <w:szCs w:val="20"/>
        </w:rPr>
        <w:t>i</w:t>
      </w:r>
      <w:r w:rsidRPr="00AD012A">
        <w:rPr>
          <w:rFonts w:ascii="Arial" w:hAnsi="Arial" w:cs="Arial"/>
          <w:sz w:val="20"/>
          <w:szCs w:val="20"/>
        </w:rPr>
        <w:t xml:space="preserve"> nurodyti, kad tam tikra jo Pasiūlyme pateikta informacija yra konfidenciali. </w:t>
      </w:r>
      <w:r w:rsidR="000038E7" w:rsidRPr="00AD012A">
        <w:rPr>
          <w:rFonts w:ascii="Arial" w:hAnsi="Arial" w:cs="Arial"/>
          <w:sz w:val="20"/>
          <w:szCs w:val="20"/>
        </w:rPr>
        <w:t>Pasiūlymo k</w:t>
      </w:r>
      <w:r w:rsidRPr="00AD012A">
        <w:rPr>
          <w:rFonts w:ascii="Arial" w:hAnsi="Arial" w:cs="Arial"/>
          <w:sz w:val="20"/>
          <w:szCs w:val="20"/>
        </w:rPr>
        <w:t xml:space="preserve">onfidencialią </w:t>
      </w:r>
      <w:r w:rsidR="000038E7" w:rsidRPr="00AD012A">
        <w:rPr>
          <w:rFonts w:ascii="Arial" w:hAnsi="Arial" w:cs="Arial"/>
          <w:sz w:val="20"/>
          <w:szCs w:val="20"/>
        </w:rPr>
        <w:t xml:space="preserve">informaciją </w:t>
      </w:r>
      <w:r w:rsidR="0067153F" w:rsidRPr="00AD012A">
        <w:rPr>
          <w:rFonts w:ascii="Arial" w:hAnsi="Arial" w:cs="Arial"/>
          <w:sz w:val="20"/>
          <w:szCs w:val="20"/>
        </w:rPr>
        <w:t xml:space="preserve">Perkančiojo subjekto prašymu </w:t>
      </w:r>
      <w:r w:rsidR="000038E7" w:rsidRPr="00AD012A">
        <w:rPr>
          <w:rFonts w:ascii="Arial" w:hAnsi="Arial" w:cs="Arial"/>
          <w:sz w:val="20"/>
          <w:szCs w:val="20"/>
        </w:rPr>
        <w:t xml:space="preserve">privalės nurodyti </w:t>
      </w:r>
      <w:r w:rsidRPr="00AD012A">
        <w:rPr>
          <w:rFonts w:ascii="Arial" w:hAnsi="Arial" w:cs="Arial"/>
          <w:sz w:val="20"/>
          <w:szCs w:val="20"/>
          <w:u w:val="single"/>
        </w:rPr>
        <w:t xml:space="preserve">galimas </w:t>
      </w:r>
      <w:r w:rsidR="00891810" w:rsidRPr="00AD012A">
        <w:rPr>
          <w:rFonts w:ascii="Arial" w:hAnsi="Arial" w:cs="Arial"/>
          <w:sz w:val="20"/>
          <w:szCs w:val="20"/>
          <w:u w:val="single"/>
        </w:rPr>
        <w:t>laimėtojas</w:t>
      </w:r>
      <w:r w:rsidR="005676A0" w:rsidRPr="00AD012A">
        <w:rPr>
          <w:rFonts w:ascii="Arial" w:hAnsi="Arial" w:cs="Arial"/>
          <w:sz w:val="20"/>
          <w:szCs w:val="20"/>
          <w:u w:val="single"/>
        </w:rPr>
        <w:t>/laimėtojas</w:t>
      </w:r>
      <w:r w:rsidRPr="00AD012A">
        <w:rPr>
          <w:rFonts w:ascii="Arial" w:hAnsi="Arial" w:cs="Arial"/>
          <w:sz w:val="20"/>
          <w:szCs w:val="20"/>
        </w:rPr>
        <w:t xml:space="preserve"> užpildant </w:t>
      </w:r>
      <w:r w:rsidR="004A420A" w:rsidRPr="00AD012A">
        <w:rPr>
          <w:rFonts w:ascii="Arial" w:hAnsi="Arial" w:cs="Arial"/>
          <w:sz w:val="20"/>
          <w:szCs w:val="20"/>
        </w:rPr>
        <w:t xml:space="preserve">SPS </w:t>
      </w:r>
      <w:r w:rsidR="00BD0FED">
        <w:rPr>
          <w:rFonts w:ascii="Arial" w:hAnsi="Arial" w:cs="Arial"/>
          <w:sz w:val="20"/>
          <w:szCs w:val="20"/>
        </w:rPr>
        <w:t>7</w:t>
      </w:r>
      <w:r w:rsidRPr="00AD012A">
        <w:rPr>
          <w:rFonts w:ascii="Arial" w:hAnsi="Arial" w:cs="Arial"/>
          <w:sz w:val="20"/>
          <w:szCs w:val="20"/>
        </w:rPr>
        <w:t xml:space="preserve"> priedą „Konfidenciali informacija“</w:t>
      </w:r>
      <w:r w:rsidR="00F64FA2" w:rsidRPr="00AD012A">
        <w:rPr>
          <w:rFonts w:ascii="Arial" w:hAnsi="Arial" w:cs="Arial"/>
          <w:sz w:val="20"/>
          <w:szCs w:val="20"/>
        </w:rPr>
        <w:t xml:space="preserve"> ir pateikti šios informacijos konfidencialumą pagrindžiančius dokumentus</w:t>
      </w:r>
      <w:r w:rsidRPr="00AD012A">
        <w:rPr>
          <w:rFonts w:ascii="Arial" w:hAnsi="Arial" w:cs="Arial"/>
          <w:sz w:val="20"/>
          <w:szCs w:val="20"/>
        </w:rPr>
        <w:t>.</w:t>
      </w:r>
      <w:r w:rsidR="00957EF9" w:rsidRPr="00AD012A">
        <w:rPr>
          <w:rFonts w:ascii="Arial" w:hAnsi="Arial" w:cs="Arial"/>
          <w:sz w:val="20"/>
          <w:szCs w:val="20"/>
        </w:rPr>
        <w:t xml:space="preserve"> </w:t>
      </w:r>
      <w:r w:rsidR="00957EF9" w:rsidRPr="00AC619A">
        <w:rPr>
          <w:rFonts w:ascii="Arial" w:hAnsi="Arial" w:cs="Arial"/>
          <w:sz w:val="20"/>
          <w:szCs w:val="20"/>
        </w:rPr>
        <w:t xml:space="preserve">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4CEE01E8" w14:textId="7BB9F520"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 xml:space="preserve">4.2. Mums žinoma, kad </w:t>
      </w:r>
      <w:r w:rsidRPr="00AC619A">
        <w:rPr>
          <w:rFonts w:ascii="Arial" w:hAnsi="Arial" w:cs="Arial"/>
          <w:b/>
          <w:sz w:val="20"/>
          <w:szCs w:val="20"/>
        </w:rPr>
        <w:t>Lentelėje Nr. 1</w:t>
      </w:r>
      <w:r w:rsidRPr="00AC619A">
        <w:rPr>
          <w:rFonts w:ascii="Arial" w:hAnsi="Arial" w:cs="Arial"/>
          <w:sz w:val="20"/>
          <w:szCs w:val="20"/>
        </w:rPr>
        <w:t xml:space="preserve"> </w:t>
      </w:r>
      <w:r w:rsidRPr="00AC619A">
        <w:rPr>
          <w:rFonts w:ascii="Arial" w:hAnsi="Arial" w:cs="Arial"/>
          <w:b/>
          <w:sz w:val="20"/>
          <w:szCs w:val="20"/>
          <w:u w:val="single"/>
        </w:rPr>
        <w:t>nurodyta Pasiūlyme pateikiama informacija 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7"/>
      </w:r>
      <w:r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lastRenderedPageBreak/>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6AB80" w14:textId="77777777" w:rsidR="00F51725" w:rsidRDefault="00F51725" w:rsidP="00544723">
      <w:r>
        <w:separator/>
      </w:r>
    </w:p>
  </w:endnote>
  <w:endnote w:type="continuationSeparator" w:id="0">
    <w:p w14:paraId="39944EC2" w14:textId="77777777" w:rsidR="00F51725" w:rsidRDefault="00F5172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A20041" w:rsidRDefault="00A20041">
    <w:pPr>
      <w:pStyle w:val="Footer"/>
      <w:jc w:val="center"/>
    </w:pPr>
  </w:p>
  <w:p w14:paraId="765F41C0" w14:textId="77777777" w:rsidR="00A20041" w:rsidRPr="00EE1CE0" w:rsidRDefault="00A20041"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A8A2C" w14:textId="77777777" w:rsidR="00F51725" w:rsidRDefault="00F51725" w:rsidP="00544723">
      <w:r>
        <w:separator/>
      </w:r>
    </w:p>
  </w:footnote>
  <w:footnote w:type="continuationSeparator" w:id="0">
    <w:p w14:paraId="6F16C8C8" w14:textId="77777777" w:rsidR="00F51725" w:rsidRDefault="00F51725" w:rsidP="00544723">
      <w:r>
        <w:continuationSeparator/>
      </w:r>
    </w:p>
  </w:footnote>
  <w:footnote w:id="1">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738D927E" w14:textId="77777777" w:rsidR="00D03054" w:rsidRPr="00902A0C" w:rsidRDefault="00D03054" w:rsidP="00D03054">
      <w:pPr>
        <w:pStyle w:val="FootnoteText"/>
        <w:jc w:val="both"/>
        <w:rPr>
          <w:rFonts w:ascii="Trebuchet MS" w:hAnsi="Trebuchet MS"/>
          <w:sz w:val="16"/>
          <w:szCs w:val="16"/>
        </w:rPr>
      </w:pPr>
      <w:r w:rsidRPr="00902A0C">
        <w:rPr>
          <w:rStyle w:val="FootnoteReference"/>
          <w:rFonts w:ascii="Trebuchet MS" w:hAnsi="Trebuchet MS"/>
          <w:sz w:val="16"/>
          <w:szCs w:val="16"/>
        </w:rPr>
        <w:footnoteRef/>
      </w:r>
      <w:r w:rsidRPr="00902A0C">
        <w:rPr>
          <w:rFonts w:ascii="Trebuchet MS" w:hAnsi="Trebuchet MS"/>
          <w:sz w:val="16"/>
          <w:szCs w:val="16"/>
        </w:rPr>
        <w:t xml:space="preserve">     </w:t>
      </w:r>
      <w:r w:rsidRPr="00902A0C">
        <w:rPr>
          <w:rFonts w:ascii="Trebuchet MS" w:hAnsi="Trebuchet MS"/>
          <w:i/>
          <w:iCs/>
          <w:sz w:val="16"/>
          <w:szCs w:val="16"/>
        </w:rPr>
        <w:t>Pasiūlymo kaina EUR su PVM turi apimti visas išlaidas, visus mokesčius ir apmokestinimus, mokėtinus pagal galiojančius Lietuvos Respublikos įstatymus.</w:t>
      </w:r>
    </w:p>
  </w:footnote>
  <w:footnote w:id="3">
    <w:p w14:paraId="46D02FCE" w14:textId="77777777" w:rsidR="002D17AE" w:rsidRPr="00902A0C" w:rsidRDefault="002D17AE" w:rsidP="002D17AE">
      <w:pPr>
        <w:pStyle w:val="FootnoteText"/>
        <w:jc w:val="both"/>
        <w:rPr>
          <w:rFonts w:ascii="Trebuchet MS" w:hAnsi="Trebuchet MS"/>
          <w:sz w:val="16"/>
          <w:szCs w:val="16"/>
        </w:rPr>
      </w:pPr>
      <w:r w:rsidRPr="00902A0C">
        <w:rPr>
          <w:rStyle w:val="FootnoteReference"/>
          <w:rFonts w:ascii="Trebuchet MS" w:hAnsi="Trebuchet MS"/>
          <w:sz w:val="16"/>
          <w:szCs w:val="16"/>
        </w:rPr>
        <w:footnoteRef/>
      </w:r>
      <w:r w:rsidRPr="00902A0C">
        <w:rPr>
          <w:rFonts w:ascii="Trebuchet MS" w:hAnsi="Trebuchet MS"/>
          <w:sz w:val="16"/>
          <w:szCs w:val="16"/>
        </w:rPr>
        <w:t xml:space="preserve">     </w:t>
      </w:r>
      <w:r w:rsidRPr="00902A0C">
        <w:rPr>
          <w:rFonts w:ascii="Trebuchet MS" w:hAnsi="Trebuchet MS"/>
          <w:i/>
          <w:iCs/>
          <w:sz w:val="16"/>
          <w:szCs w:val="16"/>
        </w:rPr>
        <w:t>Pasiūlymo kaina EUR su PVM turi apimti visas išlaidas, visus mokesčius ir apmokestinimus, mokėtinus pagal galiojančius Lietuvos Respublikos įstatymus.</w:t>
      </w:r>
    </w:p>
  </w:footnote>
  <w:footnote w:id="4">
    <w:p w14:paraId="75E50AD1" w14:textId="77777777" w:rsidR="00A70FE0" w:rsidRPr="00902A0C" w:rsidRDefault="00A70FE0" w:rsidP="00A70FE0">
      <w:pPr>
        <w:pStyle w:val="FootnoteText"/>
        <w:jc w:val="both"/>
        <w:rPr>
          <w:rFonts w:ascii="Trebuchet MS" w:hAnsi="Trebuchet MS"/>
          <w:sz w:val="16"/>
          <w:szCs w:val="16"/>
        </w:rPr>
      </w:pPr>
      <w:r w:rsidRPr="00902A0C">
        <w:rPr>
          <w:rStyle w:val="FootnoteReference"/>
          <w:rFonts w:ascii="Trebuchet MS" w:hAnsi="Trebuchet MS"/>
          <w:sz w:val="16"/>
          <w:szCs w:val="16"/>
        </w:rPr>
        <w:footnoteRef/>
      </w:r>
      <w:r w:rsidRPr="00902A0C">
        <w:rPr>
          <w:rFonts w:ascii="Trebuchet MS" w:hAnsi="Trebuchet MS"/>
          <w:sz w:val="16"/>
          <w:szCs w:val="16"/>
        </w:rPr>
        <w:t xml:space="preserve">     </w:t>
      </w:r>
      <w:r w:rsidRPr="00902A0C">
        <w:rPr>
          <w:rFonts w:ascii="Trebuchet MS" w:hAnsi="Trebuchet MS"/>
          <w:i/>
          <w:iCs/>
          <w:sz w:val="16"/>
          <w:szCs w:val="16"/>
        </w:rPr>
        <w:t>Pasiūlymo kaina EUR su PVM turi apimti visas išlaidas, visus mokesčius ir apmokestinimus, mokėtinus pagal galiojančius Lietuvos Respublikos įstatymus.</w:t>
      </w:r>
    </w:p>
  </w:footnote>
  <w:footnote w:id="5">
    <w:p w14:paraId="6BA97587" w14:textId="1C8FB1F3" w:rsidR="004A420A" w:rsidRPr="004A420A" w:rsidRDefault="004A420A" w:rsidP="004A420A">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5F0EB08E"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0872C2" w:rsidRDefault="007C69C2">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866A18EA"/>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1590B698"/>
    <w:lvl w:ilvl="0">
      <w:start w:val="1"/>
      <w:numFmt w:val="decimal"/>
      <w:lvlText w:val="%1."/>
      <w:lvlJc w:val="left"/>
      <w:pPr>
        <w:ind w:left="4188" w:hanging="360"/>
      </w:pPr>
      <w:rPr>
        <w:rFonts w:hint="default"/>
      </w:rPr>
    </w:lvl>
    <w:lvl w:ilvl="1">
      <w:start w:val="1"/>
      <w:numFmt w:val="decimal"/>
      <w:isLgl/>
      <w:lvlText w:val="%1.%2."/>
      <w:lvlJc w:val="left"/>
      <w:pPr>
        <w:ind w:left="1997"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1"/>
  </w:num>
  <w:num w:numId="4" w16cid:durableId="271599320">
    <w:abstractNumId w:val="8"/>
  </w:num>
  <w:num w:numId="5" w16cid:durableId="188691314">
    <w:abstractNumId w:val="0"/>
  </w:num>
  <w:num w:numId="6" w16cid:durableId="1234850230">
    <w:abstractNumId w:val="10"/>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0ACC"/>
    <w:rsid w:val="000872C2"/>
    <w:rsid w:val="00092CD5"/>
    <w:rsid w:val="000A4951"/>
    <w:rsid w:val="000B4FF7"/>
    <w:rsid w:val="000C140D"/>
    <w:rsid w:val="000C76B1"/>
    <w:rsid w:val="000D1825"/>
    <w:rsid w:val="000D2A48"/>
    <w:rsid w:val="000D4F91"/>
    <w:rsid w:val="000F0B1B"/>
    <w:rsid w:val="00101FD5"/>
    <w:rsid w:val="001051C3"/>
    <w:rsid w:val="00114768"/>
    <w:rsid w:val="00177BB7"/>
    <w:rsid w:val="00180B5C"/>
    <w:rsid w:val="001A438F"/>
    <w:rsid w:val="001C546E"/>
    <w:rsid w:val="0020066F"/>
    <w:rsid w:val="00206DB9"/>
    <w:rsid w:val="00211A4D"/>
    <w:rsid w:val="00234A9D"/>
    <w:rsid w:val="00237143"/>
    <w:rsid w:val="00237B52"/>
    <w:rsid w:val="0024170B"/>
    <w:rsid w:val="002455BE"/>
    <w:rsid w:val="00253B86"/>
    <w:rsid w:val="00274E86"/>
    <w:rsid w:val="00294DE9"/>
    <w:rsid w:val="002B11EE"/>
    <w:rsid w:val="002B5196"/>
    <w:rsid w:val="002D17AE"/>
    <w:rsid w:val="002D4924"/>
    <w:rsid w:val="002D529A"/>
    <w:rsid w:val="002D69A6"/>
    <w:rsid w:val="002F5E34"/>
    <w:rsid w:val="002F75F5"/>
    <w:rsid w:val="003063C5"/>
    <w:rsid w:val="003117FF"/>
    <w:rsid w:val="00332237"/>
    <w:rsid w:val="00341E84"/>
    <w:rsid w:val="003706EB"/>
    <w:rsid w:val="00393024"/>
    <w:rsid w:val="003A7A56"/>
    <w:rsid w:val="003F17A9"/>
    <w:rsid w:val="003F1C15"/>
    <w:rsid w:val="003F4BF5"/>
    <w:rsid w:val="00416BD3"/>
    <w:rsid w:val="00425827"/>
    <w:rsid w:val="004361AE"/>
    <w:rsid w:val="00440A02"/>
    <w:rsid w:val="00476743"/>
    <w:rsid w:val="00493CF8"/>
    <w:rsid w:val="004A420A"/>
    <w:rsid w:val="004C622C"/>
    <w:rsid w:val="004C6DBB"/>
    <w:rsid w:val="0051209D"/>
    <w:rsid w:val="00520DD4"/>
    <w:rsid w:val="00526FF9"/>
    <w:rsid w:val="005311B8"/>
    <w:rsid w:val="00544723"/>
    <w:rsid w:val="00555C56"/>
    <w:rsid w:val="005576EB"/>
    <w:rsid w:val="005600E6"/>
    <w:rsid w:val="005676A0"/>
    <w:rsid w:val="00586A72"/>
    <w:rsid w:val="00593136"/>
    <w:rsid w:val="005946C4"/>
    <w:rsid w:val="005B3BA3"/>
    <w:rsid w:val="005D53EE"/>
    <w:rsid w:val="005D74B6"/>
    <w:rsid w:val="00611305"/>
    <w:rsid w:val="0061275F"/>
    <w:rsid w:val="00612DB5"/>
    <w:rsid w:val="006133CE"/>
    <w:rsid w:val="00614D1D"/>
    <w:rsid w:val="00626851"/>
    <w:rsid w:val="0066349E"/>
    <w:rsid w:val="0067153F"/>
    <w:rsid w:val="006863C3"/>
    <w:rsid w:val="00697859"/>
    <w:rsid w:val="00697ADC"/>
    <w:rsid w:val="006B33C3"/>
    <w:rsid w:val="006C6D54"/>
    <w:rsid w:val="006D59FB"/>
    <w:rsid w:val="006E0943"/>
    <w:rsid w:val="006F0E43"/>
    <w:rsid w:val="006F3422"/>
    <w:rsid w:val="0070509F"/>
    <w:rsid w:val="00713F1F"/>
    <w:rsid w:val="007272E4"/>
    <w:rsid w:val="00742627"/>
    <w:rsid w:val="00760486"/>
    <w:rsid w:val="00766B43"/>
    <w:rsid w:val="00787F87"/>
    <w:rsid w:val="00790F46"/>
    <w:rsid w:val="007A62D2"/>
    <w:rsid w:val="007A7203"/>
    <w:rsid w:val="007C0377"/>
    <w:rsid w:val="007C69C2"/>
    <w:rsid w:val="007D6A04"/>
    <w:rsid w:val="008166F2"/>
    <w:rsid w:val="00816DA3"/>
    <w:rsid w:val="00817466"/>
    <w:rsid w:val="00835E5F"/>
    <w:rsid w:val="00864936"/>
    <w:rsid w:val="00864D5C"/>
    <w:rsid w:val="00876BCE"/>
    <w:rsid w:val="00891810"/>
    <w:rsid w:val="008A2A1F"/>
    <w:rsid w:val="008D3438"/>
    <w:rsid w:val="008E11FD"/>
    <w:rsid w:val="008F6C79"/>
    <w:rsid w:val="0090411C"/>
    <w:rsid w:val="009364EE"/>
    <w:rsid w:val="009412ED"/>
    <w:rsid w:val="00957EF9"/>
    <w:rsid w:val="009603F1"/>
    <w:rsid w:val="00977891"/>
    <w:rsid w:val="00977946"/>
    <w:rsid w:val="0098048B"/>
    <w:rsid w:val="00994D07"/>
    <w:rsid w:val="00997EF2"/>
    <w:rsid w:val="009A660A"/>
    <w:rsid w:val="009D3A03"/>
    <w:rsid w:val="009E54DB"/>
    <w:rsid w:val="009F1092"/>
    <w:rsid w:val="009F4C33"/>
    <w:rsid w:val="009F4F6B"/>
    <w:rsid w:val="00A10DCF"/>
    <w:rsid w:val="00A20041"/>
    <w:rsid w:val="00A27826"/>
    <w:rsid w:val="00A30098"/>
    <w:rsid w:val="00A3332A"/>
    <w:rsid w:val="00A34572"/>
    <w:rsid w:val="00A36FA5"/>
    <w:rsid w:val="00A56B53"/>
    <w:rsid w:val="00A648AA"/>
    <w:rsid w:val="00A70FE0"/>
    <w:rsid w:val="00A77B81"/>
    <w:rsid w:val="00A841D0"/>
    <w:rsid w:val="00A85E73"/>
    <w:rsid w:val="00A85E77"/>
    <w:rsid w:val="00AC619A"/>
    <w:rsid w:val="00AD012A"/>
    <w:rsid w:val="00AE348C"/>
    <w:rsid w:val="00AF2A1E"/>
    <w:rsid w:val="00B33F62"/>
    <w:rsid w:val="00B76151"/>
    <w:rsid w:val="00B91505"/>
    <w:rsid w:val="00BA2DAF"/>
    <w:rsid w:val="00BA6899"/>
    <w:rsid w:val="00BC3E1E"/>
    <w:rsid w:val="00BD0FED"/>
    <w:rsid w:val="00BD2F99"/>
    <w:rsid w:val="00BD56D6"/>
    <w:rsid w:val="00BD6C82"/>
    <w:rsid w:val="00BE5C7C"/>
    <w:rsid w:val="00C03ECD"/>
    <w:rsid w:val="00C07441"/>
    <w:rsid w:val="00C27471"/>
    <w:rsid w:val="00C4159F"/>
    <w:rsid w:val="00C41DB7"/>
    <w:rsid w:val="00C4788B"/>
    <w:rsid w:val="00C5665D"/>
    <w:rsid w:val="00C62367"/>
    <w:rsid w:val="00C7229A"/>
    <w:rsid w:val="00C82490"/>
    <w:rsid w:val="00C83412"/>
    <w:rsid w:val="00C865A8"/>
    <w:rsid w:val="00C94529"/>
    <w:rsid w:val="00CA3063"/>
    <w:rsid w:val="00CA44B9"/>
    <w:rsid w:val="00CA7619"/>
    <w:rsid w:val="00CE4296"/>
    <w:rsid w:val="00CF1989"/>
    <w:rsid w:val="00D03054"/>
    <w:rsid w:val="00D250DA"/>
    <w:rsid w:val="00D37171"/>
    <w:rsid w:val="00D62055"/>
    <w:rsid w:val="00D87456"/>
    <w:rsid w:val="00D90C28"/>
    <w:rsid w:val="00D915C3"/>
    <w:rsid w:val="00DF0CD9"/>
    <w:rsid w:val="00E1586E"/>
    <w:rsid w:val="00E17256"/>
    <w:rsid w:val="00E22DA6"/>
    <w:rsid w:val="00E5743C"/>
    <w:rsid w:val="00E604D0"/>
    <w:rsid w:val="00E76448"/>
    <w:rsid w:val="00E76D35"/>
    <w:rsid w:val="00E81645"/>
    <w:rsid w:val="00E82552"/>
    <w:rsid w:val="00E851F9"/>
    <w:rsid w:val="00EC39CA"/>
    <w:rsid w:val="00F166CF"/>
    <w:rsid w:val="00F35B32"/>
    <w:rsid w:val="00F51725"/>
    <w:rsid w:val="00F51EEF"/>
    <w:rsid w:val="00F55A69"/>
    <w:rsid w:val="00F575D9"/>
    <w:rsid w:val="00F64FA2"/>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paragraph" w:styleId="Heading2">
    <w:name w:val="heading 2"/>
    <w:basedOn w:val="Normal"/>
    <w:next w:val="Normal"/>
    <w:link w:val="Heading2Char"/>
    <w:uiPriority w:val="9"/>
    <w:semiHidden/>
    <w:unhideWhenUsed/>
    <w:qFormat/>
    <w:rsid w:val="006863C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qFormat/>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DefaultParagraphFont"/>
    <w:link w:val="Heading2"/>
    <w:uiPriority w:val="99"/>
    <w:rsid w:val="006863C3"/>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686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008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1799</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Mantas Krapavickas</cp:lastModifiedBy>
  <cp:revision>7</cp:revision>
  <dcterms:created xsi:type="dcterms:W3CDTF">2024-01-23T06:58:00Z</dcterms:created>
  <dcterms:modified xsi:type="dcterms:W3CDTF">2024-11-20T14:05:00Z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